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B278032" w14:textId="77777777" w:rsidR="004F0D4E" w:rsidRPr="00FA135E" w:rsidRDefault="001641E7" w:rsidP="00FA135E">
      <w:pPr>
        <w:pStyle w:val="1"/>
        <w:spacing w:before="0" w:after="0"/>
        <w:jc w:val="center"/>
        <w:rPr>
          <w:rFonts w:cs="Arial"/>
          <w:sz w:val="24"/>
          <w:szCs w:val="24"/>
        </w:rPr>
      </w:pPr>
      <w:r w:rsidRPr="00FA135E">
        <w:rPr>
          <w:rFonts w:cs="Arial"/>
          <w:sz w:val="24"/>
          <w:szCs w:val="24"/>
        </w:rPr>
        <w:t>1</w:t>
      </w:r>
      <w:r w:rsidR="00BF2C26" w:rsidRPr="00FA135E">
        <w:rPr>
          <w:rFonts w:cs="Arial"/>
          <w:sz w:val="24"/>
          <w:szCs w:val="24"/>
        </w:rPr>
        <w:t>6</w:t>
      </w:r>
      <w:r w:rsidRPr="00FA135E">
        <w:rPr>
          <w:rFonts w:cs="Arial"/>
          <w:sz w:val="24"/>
          <w:szCs w:val="24"/>
        </w:rPr>
        <w:t>. ФИНАНСЫ</w:t>
      </w:r>
    </w:p>
    <w:p w14:paraId="256DC426" w14:textId="77777777" w:rsidR="0007002A" w:rsidRPr="00042AD9" w:rsidRDefault="0007002A" w:rsidP="00657067">
      <w:pPr>
        <w:pStyle w:val="2"/>
        <w:keepNext w:val="0"/>
        <w:widowControl w:val="0"/>
        <w:spacing w:before="120" w:after="0"/>
        <w:ind w:firstLine="709"/>
        <w:jc w:val="both"/>
        <w:rPr>
          <w:rFonts w:cs="Arial"/>
          <w:b w:val="0"/>
          <w:i w:val="0"/>
          <w:sz w:val="18"/>
          <w:szCs w:val="18"/>
          <w:lang w:val="ru-RU"/>
        </w:rPr>
      </w:pPr>
      <w:r w:rsidRPr="00042AD9">
        <w:rPr>
          <w:rFonts w:cs="Arial"/>
          <w:b w:val="0"/>
          <w:i w:val="0"/>
          <w:sz w:val="18"/>
          <w:szCs w:val="18"/>
          <w:lang w:val="ru-RU"/>
        </w:rPr>
        <w:t xml:space="preserve">Раздел представляет статистику государственных финансов, данные </w:t>
      </w:r>
      <w:r w:rsidR="00A672FF" w:rsidRPr="00042AD9">
        <w:rPr>
          <w:rFonts w:cs="Arial"/>
          <w:b w:val="0"/>
          <w:i w:val="0"/>
          <w:sz w:val="18"/>
          <w:szCs w:val="18"/>
          <w:lang w:val="ru-RU"/>
        </w:rPr>
        <w:br/>
      </w:r>
      <w:r w:rsidRPr="00042AD9">
        <w:rPr>
          <w:rFonts w:cs="Arial"/>
          <w:b w:val="0"/>
          <w:i w:val="0"/>
          <w:sz w:val="18"/>
          <w:szCs w:val="18"/>
          <w:lang w:val="ru-RU"/>
        </w:rPr>
        <w:t>о финансов</w:t>
      </w:r>
      <w:r w:rsidR="000B1BFB" w:rsidRPr="00042AD9">
        <w:rPr>
          <w:rFonts w:cs="Arial"/>
          <w:b w:val="0"/>
          <w:i w:val="0"/>
          <w:sz w:val="18"/>
          <w:szCs w:val="18"/>
          <w:lang w:val="ru-RU"/>
        </w:rPr>
        <w:t>ой</w:t>
      </w:r>
      <w:r w:rsidRPr="00042AD9">
        <w:rPr>
          <w:rFonts w:cs="Arial"/>
          <w:b w:val="0"/>
          <w:i w:val="0"/>
          <w:sz w:val="18"/>
          <w:szCs w:val="18"/>
          <w:lang w:val="ru-RU"/>
        </w:rPr>
        <w:t xml:space="preserve"> </w:t>
      </w:r>
      <w:r w:rsidR="000B1BFB" w:rsidRPr="00042AD9">
        <w:rPr>
          <w:rFonts w:cs="Arial"/>
          <w:b w:val="0"/>
          <w:i w:val="0"/>
          <w:sz w:val="18"/>
          <w:szCs w:val="18"/>
          <w:lang w:val="ru-RU"/>
        </w:rPr>
        <w:t>деятельности</w:t>
      </w:r>
      <w:r w:rsidRPr="00042AD9">
        <w:rPr>
          <w:rFonts w:cs="Arial"/>
          <w:b w:val="0"/>
          <w:i w:val="0"/>
          <w:sz w:val="18"/>
          <w:szCs w:val="18"/>
          <w:lang w:val="ru-RU"/>
        </w:rPr>
        <w:t xml:space="preserve"> организаций.</w:t>
      </w:r>
    </w:p>
    <w:p w14:paraId="7F0AB24E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sz w:val="18"/>
          <w:szCs w:val="18"/>
          <w:lang w:val="ru-RU"/>
        </w:rPr>
        <w:t>Статистика государственных финансов ведет учёт доходов и расходов сектора государственного управления.</w:t>
      </w:r>
    </w:p>
    <w:p w14:paraId="586745A2" w14:textId="77777777" w:rsidR="000B1BFB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sz w:val="18"/>
          <w:szCs w:val="18"/>
          <w:lang w:val="ru-RU"/>
        </w:rPr>
        <w:t xml:space="preserve">Информационная база статистики государственных финансов сформирована на основе данных, разрабатываемых Министерством финансов Рязанской области. </w:t>
      </w:r>
    </w:p>
    <w:p w14:paraId="0CE735E4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sz w:val="18"/>
          <w:szCs w:val="18"/>
          <w:lang w:val="ru-RU"/>
        </w:rPr>
        <w:t>Для составления проектов и исполнения бюджетов всех уровней, начиная с 1995</w:t>
      </w:r>
      <w:r w:rsidR="0029566F" w:rsidRPr="00042AD9">
        <w:rPr>
          <w:rFonts w:ascii="Arial" w:hAnsi="Arial" w:cs="Arial"/>
          <w:sz w:val="18"/>
          <w:szCs w:val="18"/>
          <w:lang w:val="ru-RU"/>
        </w:rPr>
        <w:t xml:space="preserve"> </w:t>
      </w:r>
      <w:r w:rsidRPr="00042AD9">
        <w:rPr>
          <w:rFonts w:ascii="Arial" w:hAnsi="Arial" w:cs="Arial"/>
          <w:sz w:val="18"/>
          <w:szCs w:val="18"/>
          <w:lang w:val="ru-RU"/>
        </w:rPr>
        <w:t>г., используется бюджетная классификация Российской Федерации.</w:t>
      </w:r>
    </w:p>
    <w:p w14:paraId="1D0B1DBC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proofErr w:type="gramStart"/>
      <w:r w:rsidRPr="00042AD9">
        <w:rPr>
          <w:rFonts w:ascii="Arial" w:hAnsi="Arial" w:cs="Arial"/>
          <w:b/>
          <w:sz w:val="18"/>
          <w:szCs w:val="18"/>
          <w:lang w:val="ru-RU"/>
        </w:rPr>
        <w:t>Бюджетная классификация Российской Федерации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является группировкой доходов, расходов и источников финансирования дефицитов бюджетов бюджетной системы Российской Федерации, используемой </w:t>
      </w:r>
      <w:r w:rsidR="00D5491F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>для составления и исполнения бюджетов, а также группировкой доходов, расходов и источников финансирования дефицитов бюджетов и (или) операций сектора государственного управления, используемой для ведения бюджетного (бухгалтерского) учёта, составления бюджетной (бухгалтерской) и иной финансовой отчётности, обеспечивающей сопоставимость показателей бюджетов бюджетной системы Российской Федерации.</w:t>
      </w:r>
      <w:proofErr w:type="gramEnd"/>
    </w:p>
    <w:p w14:paraId="4E8067B9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proofErr w:type="gramStart"/>
      <w:r w:rsidRPr="00042AD9">
        <w:rPr>
          <w:rFonts w:ascii="Arial" w:hAnsi="Arial" w:cs="Arial"/>
          <w:sz w:val="18"/>
          <w:szCs w:val="18"/>
          <w:lang w:val="ru-RU"/>
        </w:rPr>
        <w:t>Текущий финансовый год – год, в котором осуществляется исполнение бюджета, составление и рассмотрение проекта бюджета на очередной финансовый год (очередной финансовый год и плановый период).</w:t>
      </w:r>
      <w:proofErr w:type="gramEnd"/>
      <w:r w:rsidRPr="00042AD9">
        <w:rPr>
          <w:rFonts w:ascii="Arial" w:hAnsi="Arial" w:cs="Arial"/>
          <w:sz w:val="18"/>
          <w:szCs w:val="18"/>
          <w:lang w:val="ru-RU"/>
        </w:rPr>
        <w:t xml:space="preserve"> Финансовый год </w:t>
      </w:r>
      <w:proofErr w:type="gramStart"/>
      <w:r w:rsidRPr="00042AD9">
        <w:rPr>
          <w:rFonts w:ascii="Arial" w:hAnsi="Arial" w:cs="Arial"/>
          <w:sz w:val="18"/>
          <w:szCs w:val="18"/>
          <w:lang w:val="ru-RU"/>
        </w:rPr>
        <w:t>соответствует календарному году и дл</w:t>
      </w:r>
      <w:r w:rsidR="00620D5F" w:rsidRPr="00042AD9">
        <w:rPr>
          <w:rFonts w:ascii="Arial" w:hAnsi="Arial" w:cs="Arial"/>
          <w:sz w:val="18"/>
          <w:szCs w:val="18"/>
          <w:lang w:val="ru-RU"/>
        </w:rPr>
        <w:t>и</w:t>
      </w:r>
      <w:r w:rsidRPr="00042AD9">
        <w:rPr>
          <w:rFonts w:ascii="Arial" w:hAnsi="Arial" w:cs="Arial"/>
          <w:sz w:val="18"/>
          <w:szCs w:val="18"/>
          <w:lang w:val="ru-RU"/>
        </w:rPr>
        <w:t>тся</w:t>
      </w:r>
      <w:proofErr w:type="gramEnd"/>
      <w:r w:rsidRPr="00042AD9">
        <w:rPr>
          <w:rFonts w:ascii="Arial" w:hAnsi="Arial" w:cs="Arial"/>
          <w:sz w:val="18"/>
          <w:szCs w:val="18"/>
          <w:lang w:val="ru-RU"/>
        </w:rPr>
        <w:t xml:space="preserve"> с 1 января по 31 декабря.</w:t>
      </w:r>
    </w:p>
    <w:p w14:paraId="2F18076A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Бюджетная система Российской Федерации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– основанная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>на экономических отношениях и государственном устройстве Российской Федерации, регулируемая законодательством Российской Федерации совокупность федерального бюджета, бюджетов субъектов Российской Федерации, местных бюджетов и бюджетов государственных внебюджетных фондов.</w:t>
      </w:r>
    </w:p>
    <w:p w14:paraId="47E133DE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Бюджет субъекта Российской Федерации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</w:t>
      </w:r>
      <w:r w:rsidRPr="00042AD9">
        <w:rPr>
          <w:rFonts w:ascii="Arial" w:hAnsi="Arial" w:cs="Arial"/>
          <w:bCs/>
          <w:sz w:val="18"/>
          <w:szCs w:val="18"/>
          <w:lang w:val="ru-RU"/>
        </w:rPr>
        <w:t>(региональный бюджет)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предназначен для исполнения расходных обязательств субъекта Российской Федерации. Бюджет субъекта Российской Федерации и свод бюджетов муниципальных образований, входящих в состав субъекта </w:t>
      </w:r>
      <w:r w:rsidR="000B1BFB" w:rsidRPr="00042AD9">
        <w:rPr>
          <w:rFonts w:ascii="Arial" w:hAnsi="Arial" w:cs="Arial"/>
          <w:sz w:val="18"/>
          <w:szCs w:val="18"/>
          <w:lang w:val="ru-RU"/>
        </w:rPr>
        <w:t xml:space="preserve">Российской Федерации 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(без учёта межбюджетных трансфертов между этими бюджетами), образуют </w:t>
      </w:r>
      <w:r w:rsidRPr="00042AD9">
        <w:rPr>
          <w:rFonts w:ascii="Arial" w:hAnsi="Arial" w:cs="Arial"/>
          <w:b/>
          <w:sz w:val="18"/>
          <w:szCs w:val="18"/>
          <w:lang w:val="ru-RU"/>
        </w:rPr>
        <w:t>консолидированный бюджет субъекта Российской Федерации</w:t>
      </w:r>
      <w:r w:rsidRPr="00042AD9">
        <w:rPr>
          <w:rFonts w:ascii="Arial" w:hAnsi="Arial" w:cs="Arial"/>
          <w:sz w:val="18"/>
          <w:szCs w:val="18"/>
          <w:lang w:val="ru-RU"/>
        </w:rPr>
        <w:t>.</w:t>
      </w:r>
    </w:p>
    <w:p w14:paraId="258F94A1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Бюджет муниципального образования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(местный бюджет) предназначен для исполнения расходных обязательств муниципального образования.</w:t>
      </w:r>
    </w:p>
    <w:p w14:paraId="1045BB2F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Доходы бюджета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– поступающие в бюджет денежные средства, </w:t>
      </w:r>
      <w:r w:rsidR="00FA135E" w:rsidRPr="00042AD9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за исключением средств, являющихся в </w:t>
      </w:r>
      <w:proofErr w:type="gramStart"/>
      <w:r w:rsidRPr="00042AD9">
        <w:rPr>
          <w:rFonts w:ascii="Arial" w:hAnsi="Arial" w:cs="Arial"/>
          <w:sz w:val="18"/>
          <w:szCs w:val="18"/>
          <w:lang w:val="ru-RU"/>
        </w:rPr>
        <w:t>соответствии</w:t>
      </w:r>
      <w:proofErr w:type="gramEnd"/>
      <w:r w:rsidRPr="00042AD9">
        <w:rPr>
          <w:rFonts w:ascii="Arial" w:hAnsi="Arial" w:cs="Arial"/>
          <w:sz w:val="18"/>
          <w:szCs w:val="18"/>
          <w:lang w:val="ru-RU"/>
        </w:rPr>
        <w:t xml:space="preserve"> с Бюджетным кодексом </w:t>
      </w:r>
      <w:r w:rsidRPr="00042AD9">
        <w:rPr>
          <w:rFonts w:ascii="Arial" w:hAnsi="Arial" w:cs="Arial"/>
          <w:sz w:val="18"/>
          <w:szCs w:val="18"/>
          <w:lang w:val="ru-RU"/>
        </w:rPr>
        <w:lastRenderedPageBreak/>
        <w:t>Российской Федерации источниками финансирования дефицита бюджета.</w:t>
      </w:r>
    </w:p>
    <w:p w14:paraId="5E2AB39E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sz w:val="18"/>
          <w:szCs w:val="18"/>
          <w:lang w:val="ru-RU"/>
        </w:rPr>
        <w:t>К доходам бюджетов относятся налоговые доходы, неналоговые доходы и безвозмездные поступления.</w:t>
      </w:r>
    </w:p>
    <w:p w14:paraId="2739A16C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Расходы бюджета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– выплачиваемые из бюджета денежные средства, </w:t>
      </w:r>
      <w:r w:rsidR="00FA135E" w:rsidRPr="00042AD9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за исключением средств, являющихся в </w:t>
      </w:r>
      <w:proofErr w:type="gramStart"/>
      <w:r w:rsidRPr="00042AD9">
        <w:rPr>
          <w:rFonts w:ascii="Arial" w:hAnsi="Arial" w:cs="Arial"/>
          <w:sz w:val="18"/>
          <w:szCs w:val="18"/>
          <w:lang w:val="ru-RU"/>
        </w:rPr>
        <w:t>соответствии</w:t>
      </w:r>
      <w:proofErr w:type="gramEnd"/>
      <w:r w:rsidRPr="00042AD9">
        <w:rPr>
          <w:rFonts w:ascii="Arial" w:hAnsi="Arial" w:cs="Arial"/>
          <w:sz w:val="18"/>
          <w:szCs w:val="18"/>
          <w:lang w:val="ru-RU"/>
        </w:rPr>
        <w:t xml:space="preserve"> с Бюджетным кодексом Российской Федерации источниками финансирования дефицита бюджета.</w:t>
      </w:r>
    </w:p>
    <w:p w14:paraId="68F26AB9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Дефицит бюджета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– превышение расходов бюджета над его доходами.</w:t>
      </w:r>
    </w:p>
    <w:p w14:paraId="36F527C7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Профицит бюджета</w:t>
      </w:r>
      <w:r w:rsidR="00620D5F" w:rsidRPr="00042AD9">
        <w:rPr>
          <w:rFonts w:ascii="Arial" w:hAnsi="Arial" w:cs="Arial"/>
          <w:sz w:val="18"/>
          <w:szCs w:val="18"/>
          <w:lang w:val="ru-RU"/>
        </w:rPr>
        <w:t xml:space="preserve"> –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превышение доходов бюджета над его расходами.</w:t>
      </w:r>
    </w:p>
    <w:p w14:paraId="7603DEB2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Статистика финансов организаций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содержит показатели, отражающие финансовое положение организаций. Сбор данных осуществляется на основе форм </w:t>
      </w:r>
      <w:r w:rsidR="000B1BFB" w:rsidRPr="00042AD9">
        <w:rPr>
          <w:rFonts w:ascii="Arial" w:hAnsi="Arial" w:cs="Arial"/>
          <w:sz w:val="18"/>
          <w:szCs w:val="18"/>
          <w:lang w:val="ru-RU"/>
        </w:rPr>
        <w:t>федерального статистического наблюдения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и бухгалтерской отчётности. Данные приводятся без субъектов малого предпринимательства, </w:t>
      </w:r>
      <w:r w:rsidR="000B1BFB" w:rsidRPr="00042AD9">
        <w:rPr>
          <w:rFonts w:ascii="Arial" w:hAnsi="Arial" w:cs="Arial"/>
          <w:sz w:val="18"/>
          <w:szCs w:val="18"/>
          <w:lang w:val="ru-RU"/>
        </w:rPr>
        <w:t xml:space="preserve">кредитных организаций, государственных (муниципальных) учреждений, </w:t>
      </w:r>
      <w:proofErr w:type="spellStart"/>
      <w:r w:rsidR="000B1BFB" w:rsidRPr="00042AD9">
        <w:rPr>
          <w:rFonts w:ascii="Arial" w:hAnsi="Arial" w:cs="Arial"/>
          <w:sz w:val="18"/>
          <w:szCs w:val="18"/>
          <w:lang w:val="ru-RU"/>
        </w:rPr>
        <w:t>некредитных</w:t>
      </w:r>
      <w:proofErr w:type="spellEnd"/>
      <w:r w:rsidR="000B1BFB" w:rsidRPr="00042AD9">
        <w:rPr>
          <w:rFonts w:ascii="Arial" w:hAnsi="Arial" w:cs="Arial"/>
          <w:sz w:val="18"/>
          <w:szCs w:val="18"/>
          <w:lang w:val="ru-RU"/>
        </w:rPr>
        <w:t xml:space="preserve"> финансовых организаций.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</w:t>
      </w:r>
    </w:p>
    <w:p w14:paraId="0D8357F7" w14:textId="77777777" w:rsidR="000B1BFB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proofErr w:type="gramStart"/>
      <w:r w:rsidRPr="00042AD9">
        <w:rPr>
          <w:rFonts w:ascii="Arial" w:hAnsi="Arial" w:cs="Arial"/>
          <w:b/>
          <w:sz w:val="18"/>
          <w:szCs w:val="18"/>
          <w:lang w:val="ru-RU"/>
        </w:rPr>
        <w:t>Сальдированный финансовый результат (прибыль минус убыток)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– конечный финансовый результат, выявленный на основании бухгалтерского учёта всех хозяйственных операций организаций.</w:t>
      </w:r>
      <w:proofErr w:type="gramEnd"/>
      <w:r w:rsidRPr="00042AD9">
        <w:rPr>
          <w:rFonts w:ascii="Arial" w:hAnsi="Arial" w:cs="Arial"/>
          <w:sz w:val="18"/>
          <w:szCs w:val="18"/>
          <w:lang w:val="ru-RU"/>
        </w:rPr>
        <w:t xml:space="preserve"> Представляет сумму прибыли (убытка) от продажи товаров, продукции (работ, услуг), основных средств, иного имущества организаций и доходов от прочих операций.</w:t>
      </w:r>
      <w:r w:rsidR="000B1BFB" w:rsidRPr="00042AD9">
        <w:rPr>
          <w:rFonts w:ascii="Arial" w:hAnsi="Arial" w:cs="Arial"/>
          <w:sz w:val="18"/>
          <w:szCs w:val="18"/>
          <w:lang w:val="ru-RU"/>
        </w:rPr>
        <w:t xml:space="preserve"> Данные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="00D5282B" w:rsidRPr="00042AD9">
        <w:rPr>
          <w:rFonts w:ascii="Arial" w:hAnsi="Arial" w:cs="Arial"/>
          <w:sz w:val="18"/>
          <w:szCs w:val="18"/>
          <w:lang w:val="ru-RU"/>
        </w:rPr>
        <w:t xml:space="preserve">по сальдированному финансовому результату </w:t>
      </w:r>
      <w:r w:rsidR="000B1BFB" w:rsidRPr="00042AD9">
        <w:rPr>
          <w:rFonts w:ascii="Arial" w:hAnsi="Arial" w:cs="Arial"/>
          <w:sz w:val="18"/>
          <w:szCs w:val="18"/>
          <w:lang w:val="ru-RU"/>
        </w:rPr>
        <w:t xml:space="preserve">приводятся в фактически действовавших </w:t>
      </w:r>
      <w:proofErr w:type="gramStart"/>
      <w:r w:rsidR="000B1BFB" w:rsidRPr="00042AD9">
        <w:rPr>
          <w:rFonts w:ascii="Arial" w:hAnsi="Arial" w:cs="Arial"/>
          <w:sz w:val="18"/>
          <w:szCs w:val="18"/>
          <w:lang w:val="ru-RU"/>
        </w:rPr>
        <w:t>ценах</w:t>
      </w:r>
      <w:proofErr w:type="gramEnd"/>
      <w:r w:rsidR="000B1BFB" w:rsidRPr="00042AD9">
        <w:rPr>
          <w:rFonts w:ascii="Arial" w:hAnsi="Arial" w:cs="Arial"/>
          <w:sz w:val="18"/>
          <w:szCs w:val="18"/>
          <w:lang w:val="ru-RU"/>
        </w:rPr>
        <w:t>, структуре и методологии соответствующих лет.</w:t>
      </w:r>
    </w:p>
    <w:p w14:paraId="02D2579B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Суммарная задолженность по обязательствам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организаций включает кредиторскую задолженность, задолженность по кредитам банков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>и займам.</w:t>
      </w:r>
    </w:p>
    <w:p w14:paraId="5A77839D" w14:textId="77777777" w:rsidR="000723A0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proofErr w:type="gramStart"/>
      <w:r w:rsidRPr="00042AD9">
        <w:rPr>
          <w:rFonts w:ascii="Arial" w:hAnsi="Arial" w:cs="Arial"/>
          <w:b/>
          <w:sz w:val="18"/>
          <w:szCs w:val="18"/>
          <w:lang w:val="ru-RU"/>
        </w:rPr>
        <w:t>Кредиторская задолженность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</w:t>
      </w:r>
      <w:r w:rsidR="00D5282B" w:rsidRPr="00042AD9">
        <w:rPr>
          <w:rFonts w:ascii="Arial" w:hAnsi="Arial" w:cs="Arial"/>
          <w:sz w:val="18"/>
          <w:szCs w:val="18"/>
          <w:lang w:val="ru-RU"/>
        </w:rPr>
        <w:t>–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задолженность по расчётам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>с поставщиками и подрядчиками за поступившие матери</w:t>
      </w:r>
      <w:r w:rsidRPr="00042AD9">
        <w:rPr>
          <w:rFonts w:ascii="Arial" w:hAnsi="Arial" w:cs="Arial"/>
          <w:sz w:val="18"/>
          <w:szCs w:val="18"/>
          <w:lang w:val="ru-RU"/>
        </w:rPr>
        <w:softHyphen/>
        <w:t>альные ценности, выполненные работы</w:t>
      </w:r>
      <w:r w:rsidR="00CF13F3">
        <w:rPr>
          <w:rFonts w:ascii="Arial" w:hAnsi="Arial" w:cs="Arial"/>
          <w:sz w:val="18"/>
          <w:szCs w:val="18"/>
          <w:lang w:val="ru-RU"/>
        </w:rPr>
        <w:t>,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оказанные услуги, в том числе задолженность, обеспеченную векселями выданными; задолженность по расчётам с до</w:t>
      </w:r>
      <w:r w:rsidRPr="00042AD9">
        <w:rPr>
          <w:rFonts w:ascii="Arial" w:hAnsi="Arial" w:cs="Arial"/>
          <w:sz w:val="18"/>
          <w:szCs w:val="18"/>
          <w:lang w:val="ru-RU"/>
        </w:rPr>
        <w:softHyphen/>
        <w:t>черними и зависимыми обществами по всем видам операций; с рабочими и служащими по оплате труда, представляющую собой начисленные, но невыплаченные суммы оплаты труда;</w:t>
      </w:r>
      <w:proofErr w:type="gramEnd"/>
      <w:r w:rsidRPr="00042AD9">
        <w:rPr>
          <w:rFonts w:ascii="Arial" w:hAnsi="Arial" w:cs="Arial"/>
          <w:sz w:val="18"/>
          <w:szCs w:val="18"/>
          <w:lang w:val="ru-RU"/>
        </w:rPr>
        <w:t xml:space="preserve"> задолженность по отчислениям на государственное социальное страхование, пенсионное обеспечение и медицинское страхование работников организаций, задолженность по всем видам платежей в бюджет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и внебюджетные фонды; задолженность организаций по платежам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по обязательному и добровольному страхованию имущества и работников организаций и другим видам страхования, в которых организация является страхователем; </w:t>
      </w:r>
      <w:proofErr w:type="gramStart"/>
      <w:r w:rsidRPr="00042AD9">
        <w:rPr>
          <w:rFonts w:ascii="Arial" w:hAnsi="Arial" w:cs="Arial"/>
          <w:sz w:val="18"/>
          <w:szCs w:val="18"/>
          <w:lang w:val="ru-RU"/>
        </w:rPr>
        <w:t>авансы полученные, включающие сумму полученных авансов от сторонних организаций по предстоящим расчётам по заключ</w:t>
      </w:r>
      <w:r w:rsidR="00D5282B" w:rsidRPr="00042AD9">
        <w:rPr>
          <w:rFonts w:ascii="Arial" w:hAnsi="Arial" w:cs="Arial"/>
          <w:sz w:val="18"/>
          <w:szCs w:val="18"/>
          <w:lang w:val="ru-RU"/>
        </w:rPr>
        <w:t>ё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нным договорам, а также штрафы, пени и неустойки, признанные организацией или </w:t>
      </w:r>
      <w:r w:rsidRPr="00042AD9">
        <w:rPr>
          <w:rFonts w:ascii="Arial" w:hAnsi="Arial" w:cs="Arial"/>
          <w:sz w:val="18"/>
          <w:szCs w:val="18"/>
          <w:lang w:val="ru-RU"/>
        </w:rPr>
        <w:lastRenderedPageBreak/>
        <w:t>по которым получены решения суда (арбитражного суда) или другого органа, имеющего в соответствии с законодательством Российской Федерации право на принятие решения об их взыскании, и отнесённые на финансовые резуль</w:t>
      </w:r>
      <w:r w:rsidR="000723A0" w:rsidRPr="00042AD9">
        <w:rPr>
          <w:rFonts w:ascii="Arial" w:hAnsi="Arial" w:cs="Arial"/>
          <w:sz w:val="18"/>
          <w:szCs w:val="18"/>
          <w:lang w:val="ru-RU"/>
        </w:rPr>
        <w:t>таты организации.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</w:t>
      </w:r>
      <w:proofErr w:type="gramEnd"/>
    </w:p>
    <w:p w14:paraId="3601019E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Дебиторская задолженность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</w:t>
      </w:r>
      <w:r w:rsidR="00D5282B" w:rsidRPr="00042AD9">
        <w:rPr>
          <w:rFonts w:ascii="Arial" w:hAnsi="Arial" w:cs="Arial"/>
          <w:sz w:val="18"/>
          <w:szCs w:val="18"/>
          <w:lang w:val="ru-RU"/>
        </w:rPr>
        <w:t>–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задолженность по расчётам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>с покупателями и заказчиками за товары, работы</w:t>
      </w:r>
      <w:r w:rsidR="00D5282B" w:rsidRPr="00042AD9">
        <w:rPr>
          <w:rFonts w:ascii="Arial" w:hAnsi="Arial" w:cs="Arial"/>
          <w:sz w:val="18"/>
          <w:szCs w:val="18"/>
          <w:lang w:val="ru-RU"/>
        </w:rPr>
        <w:t xml:space="preserve"> и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услуги, в том числе </w:t>
      </w:r>
      <w:proofErr w:type="gramStart"/>
      <w:r w:rsidRPr="00042AD9">
        <w:rPr>
          <w:rFonts w:ascii="Arial" w:hAnsi="Arial" w:cs="Arial"/>
          <w:sz w:val="18"/>
          <w:szCs w:val="18"/>
          <w:lang w:val="ru-RU"/>
        </w:rPr>
        <w:t xml:space="preserve">задолженность, обеспеченную векселями полученными; задолженность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по расчётам с дочерними и зависимыми обществами; суммы уплаченных другим организациям авансов по предстоящим расчётам в соответствии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с заключёнными договорами; задолженность по расчётам с прочими дебиторами, включающая в себя задолженность финансовых и налоговых органов (в том числе по переплате по налогам, сборам и прочим платежам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>в бюджет);</w:t>
      </w:r>
      <w:proofErr w:type="gramEnd"/>
      <w:r w:rsidRPr="00042AD9">
        <w:rPr>
          <w:rFonts w:ascii="Arial" w:hAnsi="Arial" w:cs="Arial"/>
          <w:sz w:val="18"/>
          <w:szCs w:val="18"/>
          <w:lang w:val="ru-RU"/>
        </w:rPr>
        <w:t xml:space="preserve"> </w:t>
      </w:r>
      <w:proofErr w:type="gramStart"/>
      <w:r w:rsidRPr="00042AD9">
        <w:rPr>
          <w:rFonts w:ascii="Arial" w:hAnsi="Arial" w:cs="Arial"/>
          <w:sz w:val="18"/>
          <w:szCs w:val="18"/>
          <w:lang w:val="ru-RU"/>
        </w:rPr>
        <w:t xml:space="preserve">задолженность работников организации по предоставленным им ссудам и займам за счёт средств этой организации или кредита (ссуды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на индивидуальное и кооперативное жилищное строительство, приобретение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и благоустройство садовых участков, беспроцентные ссуды молодым семьям на улучшение жилищных условий или обзаведение домашним хозяйством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>и др.); задолженность подотчётных лиц; поставщиков по недостачам товарно-материальных ценностей, обнаруженным при приёмке;</w:t>
      </w:r>
      <w:proofErr w:type="gramEnd"/>
      <w:r w:rsidRPr="00042AD9">
        <w:rPr>
          <w:rFonts w:ascii="Arial" w:hAnsi="Arial" w:cs="Arial"/>
          <w:sz w:val="18"/>
          <w:szCs w:val="18"/>
          <w:lang w:val="ru-RU"/>
        </w:rPr>
        <w:t xml:space="preserve"> </w:t>
      </w:r>
      <w:proofErr w:type="gramStart"/>
      <w:r w:rsidRPr="00042AD9">
        <w:rPr>
          <w:rFonts w:ascii="Arial" w:hAnsi="Arial" w:cs="Arial"/>
          <w:sz w:val="18"/>
          <w:szCs w:val="18"/>
          <w:lang w:val="ru-RU"/>
        </w:rPr>
        <w:t xml:space="preserve">задолженность </w:t>
      </w:r>
      <w:r w:rsidR="00FA135E" w:rsidRPr="00042AD9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по государственным заказам, федеральным программам за поставленные товары, </w:t>
      </w:r>
      <w:r w:rsidR="00D5282B" w:rsidRPr="00042AD9">
        <w:rPr>
          <w:rFonts w:ascii="Arial" w:hAnsi="Arial" w:cs="Arial"/>
          <w:sz w:val="18"/>
          <w:szCs w:val="18"/>
          <w:lang w:val="ru-RU"/>
        </w:rPr>
        <w:t>работы и услуги,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а также штрафы, пени и неустойки, признанные должником или по которым получены решения суда (арбитражного суда)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или другого органа, имеющего в соответствии с законодательством Российской Федерации право на принятие решения об их взыскании, и отнесённые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>на финансовые результаты организации.</w:t>
      </w:r>
      <w:proofErr w:type="gramEnd"/>
    </w:p>
    <w:p w14:paraId="5FA7E43C" w14:textId="77777777" w:rsidR="0007002A" w:rsidRPr="00042AD9" w:rsidRDefault="0007002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Просроченная задолженность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– задолженность, не погашенная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>в сроки, установленные договором.</w:t>
      </w:r>
    </w:p>
    <w:p w14:paraId="46EBC9D5" w14:textId="77777777" w:rsidR="008B01BA" w:rsidRPr="00042AD9" w:rsidRDefault="008B01BA" w:rsidP="00657067">
      <w:pPr>
        <w:widowControl w:val="0"/>
        <w:spacing w:before="120"/>
        <w:ind w:firstLine="709"/>
        <w:jc w:val="both"/>
        <w:rPr>
          <w:rFonts w:ascii="Arial" w:hAnsi="Arial" w:cs="Arial"/>
          <w:sz w:val="18"/>
          <w:szCs w:val="18"/>
          <w:lang w:val="ru-RU"/>
        </w:rPr>
      </w:pPr>
      <w:r w:rsidRPr="00042AD9">
        <w:rPr>
          <w:rFonts w:ascii="Arial" w:hAnsi="Arial" w:cs="Arial"/>
          <w:b/>
          <w:sz w:val="18"/>
          <w:szCs w:val="18"/>
          <w:lang w:val="ru-RU"/>
        </w:rPr>
        <w:t>Просроченная задолженность по заработной плате</w:t>
      </w:r>
      <w:r w:rsidRPr="00042AD9">
        <w:rPr>
          <w:rFonts w:ascii="Arial" w:hAnsi="Arial" w:cs="Arial"/>
          <w:sz w:val="18"/>
          <w:szCs w:val="18"/>
          <w:lang w:val="ru-RU"/>
        </w:rPr>
        <w:t xml:space="preserve"> работникам организаций – фактически начисленные суммы заработной платы, но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не выплаченные в срок, установленный коллективным договором или договором на расчетно-кассовое обслуживание, заключенным с банком. </w:t>
      </w:r>
      <w:r w:rsidR="00331BF2">
        <w:rPr>
          <w:rFonts w:ascii="Arial" w:hAnsi="Arial" w:cs="Arial"/>
          <w:sz w:val="18"/>
          <w:szCs w:val="18"/>
          <w:lang w:val="ru-RU"/>
        </w:rPr>
        <w:br/>
      </w:r>
      <w:r w:rsidRPr="00042AD9">
        <w:rPr>
          <w:rFonts w:ascii="Arial" w:hAnsi="Arial" w:cs="Arial"/>
          <w:sz w:val="18"/>
          <w:szCs w:val="18"/>
          <w:lang w:val="ru-RU"/>
        </w:rPr>
        <w:t xml:space="preserve">В сумму просроченной задолженности включаются переходящие остатки задолженности, не погашенные на отчетную дату, и не включается задолженность на </w:t>
      </w:r>
      <w:proofErr w:type="spellStart"/>
      <w:r w:rsidRPr="00042AD9">
        <w:rPr>
          <w:rFonts w:ascii="Arial" w:hAnsi="Arial" w:cs="Arial"/>
          <w:sz w:val="18"/>
          <w:szCs w:val="18"/>
          <w:lang w:val="ru-RU"/>
        </w:rPr>
        <w:t>внутримесячные</w:t>
      </w:r>
      <w:proofErr w:type="spellEnd"/>
      <w:r w:rsidRPr="00042AD9">
        <w:rPr>
          <w:rFonts w:ascii="Arial" w:hAnsi="Arial" w:cs="Arial"/>
          <w:sz w:val="18"/>
          <w:szCs w:val="18"/>
          <w:lang w:val="ru-RU"/>
        </w:rPr>
        <w:t xml:space="preserve"> даты</w:t>
      </w:r>
      <w:r w:rsidRPr="005F6240">
        <w:rPr>
          <w:rFonts w:ascii="Arial" w:hAnsi="Arial" w:cs="Arial"/>
          <w:sz w:val="18"/>
          <w:szCs w:val="18"/>
          <w:lang w:val="ru-RU"/>
        </w:rPr>
        <w:t xml:space="preserve"> </w:t>
      </w:r>
      <w:r w:rsidRPr="00042AD9">
        <w:rPr>
          <w:rFonts w:ascii="Arial" w:hAnsi="Arial" w:cs="Arial"/>
          <w:sz w:val="18"/>
          <w:szCs w:val="18"/>
          <w:lang w:val="ru-RU"/>
        </w:rPr>
        <w:t>(аванс).</w:t>
      </w:r>
    </w:p>
    <w:p w14:paraId="5EAAC9C4" w14:textId="77777777" w:rsidR="006B1B1A" w:rsidRDefault="006B1B1A" w:rsidP="003E261A">
      <w:pPr>
        <w:pStyle w:val="2"/>
        <w:keepNext w:val="0"/>
        <w:widowControl w:val="0"/>
        <w:spacing w:before="120" w:after="0"/>
        <w:jc w:val="center"/>
        <w:rPr>
          <w:rFonts w:cs="Arial"/>
          <w:i w:val="0"/>
          <w:sz w:val="16"/>
          <w:szCs w:val="16"/>
          <w:lang w:val="ru-RU"/>
        </w:rPr>
      </w:pPr>
    </w:p>
    <w:p w14:paraId="590B58CA" w14:textId="77777777" w:rsidR="007F7942" w:rsidRDefault="007F7942" w:rsidP="007F7942">
      <w:pPr>
        <w:rPr>
          <w:lang w:val="ru-RU"/>
        </w:rPr>
      </w:pPr>
    </w:p>
    <w:p w14:paraId="235A2F80" w14:textId="77777777" w:rsidR="007F7942" w:rsidRDefault="007F7942" w:rsidP="007F7942">
      <w:pPr>
        <w:rPr>
          <w:lang w:val="ru-RU"/>
        </w:rPr>
      </w:pPr>
    </w:p>
    <w:p w14:paraId="55DD0D7A" w14:textId="77777777" w:rsidR="007F7942" w:rsidRDefault="007F7942" w:rsidP="007F7942">
      <w:pPr>
        <w:rPr>
          <w:lang w:val="ru-RU"/>
        </w:rPr>
      </w:pPr>
    </w:p>
    <w:p w14:paraId="1C5AE235" w14:textId="77777777" w:rsidR="007F7942" w:rsidRDefault="007F7942" w:rsidP="007F7942">
      <w:pPr>
        <w:rPr>
          <w:lang w:val="ru-RU"/>
        </w:rPr>
      </w:pPr>
    </w:p>
    <w:p w14:paraId="65A4B968" w14:textId="77777777" w:rsidR="007F7942" w:rsidRDefault="007F7942" w:rsidP="007F7942">
      <w:pPr>
        <w:rPr>
          <w:lang w:val="ru-RU"/>
        </w:rPr>
      </w:pPr>
    </w:p>
    <w:p w14:paraId="7B69C6C9" w14:textId="77777777" w:rsidR="007F7942" w:rsidRDefault="007F7942" w:rsidP="007F7942">
      <w:pPr>
        <w:rPr>
          <w:lang w:val="ru-RU"/>
        </w:rPr>
      </w:pPr>
    </w:p>
    <w:p w14:paraId="23FBFE77" w14:textId="77777777" w:rsidR="007F7942" w:rsidRDefault="007F7942" w:rsidP="007F7942">
      <w:pPr>
        <w:rPr>
          <w:lang w:val="ru-RU"/>
        </w:rPr>
      </w:pPr>
    </w:p>
    <w:p w14:paraId="155DCF02" w14:textId="77777777" w:rsidR="007F7942" w:rsidRDefault="007F7942" w:rsidP="007F7942">
      <w:pPr>
        <w:rPr>
          <w:lang w:val="ru-RU"/>
        </w:rPr>
      </w:pPr>
    </w:p>
    <w:p w14:paraId="4ADB46E8" w14:textId="77777777" w:rsidR="0007002A" w:rsidRPr="00B1685A" w:rsidRDefault="009718B3" w:rsidP="009718B3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B1685A">
        <w:rPr>
          <w:rFonts w:cs="Arial"/>
          <w:i w:val="0"/>
          <w:sz w:val="20"/>
          <w:lang w:val="ru-RU"/>
        </w:rPr>
        <w:lastRenderedPageBreak/>
        <w:t xml:space="preserve">16.1. Исполнение консолидированного бюджета области </w:t>
      </w:r>
      <w:r w:rsidR="00B1685A">
        <w:rPr>
          <w:rFonts w:cs="Arial"/>
          <w:i w:val="0"/>
          <w:sz w:val="20"/>
          <w:lang w:val="ru-RU"/>
        </w:rPr>
        <w:br/>
      </w:r>
      <w:r w:rsidRPr="00B1685A">
        <w:rPr>
          <w:rFonts w:cs="Arial"/>
          <w:i w:val="0"/>
          <w:sz w:val="20"/>
          <w:lang w:val="ru-RU"/>
        </w:rPr>
        <w:t>и бюджета государственного внебюджетного фонда (</w:t>
      </w:r>
      <w:r w:rsidR="00B1685A" w:rsidRPr="00B1685A">
        <w:rPr>
          <w:rFonts w:cs="Arial"/>
          <w:i w:val="0"/>
          <w:sz w:val="20"/>
          <w:lang w:val="ru-RU"/>
        </w:rPr>
        <w:t>ТФОМС)</w:t>
      </w:r>
      <w:r w:rsidRPr="00B1685A">
        <w:rPr>
          <w:rFonts w:cs="Arial"/>
          <w:i w:val="0"/>
          <w:sz w:val="20"/>
          <w:vertAlign w:val="superscript"/>
          <w:lang w:val="ru-RU"/>
        </w:rPr>
        <w:t>1)</w:t>
      </w:r>
    </w:p>
    <w:p w14:paraId="593C218C" w14:textId="77777777" w:rsidR="0007002A" w:rsidRPr="00005431" w:rsidRDefault="0007002A" w:rsidP="007F7942">
      <w:pPr>
        <w:widowControl w:val="0"/>
        <w:spacing w:after="120"/>
        <w:jc w:val="center"/>
        <w:rPr>
          <w:rFonts w:ascii="Arial" w:hAnsi="Arial" w:cs="Arial"/>
          <w:sz w:val="16"/>
          <w:szCs w:val="16"/>
          <w:lang w:val="ru-RU"/>
        </w:rPr>
      </w:pPr>
      <w:r w:rsidRPr="00005431">
        <w:rPr>
          <w:rFonts w:ascii="Arial" w:hAnsi="Arial" w:cs="Arial"/>
          <w:sz w:val="16"/>
          <w:szCs w:val="16"/>
          <w:lang w:val="ru-RU"/>
        </w:rPr>
        <w:t>(</w:t>
      </w:r>
      <w:proofErr w:type="gramStart"/>
      <w:r w:rsidR="00857811" w:rsidRPr="00005431">
        <w:rPr>
          <w:rFonts w:ascii="Arial" w:hAnsi="Arial" w:cs="Arial"/>
          <w:sz w:val="16"/>
          <w:szCs w:val="16"/>
          <w:lang w:val="ru-RU"/>
        </w:rPr>
        <w:t>млн</w:t>
      </w:r>
      <w:proofErr w:type="gramEnd"/>
      <w:r w:rsidR="00857811" w:rsidRPr="00005431">
        <w:rPr>
          <w:rFonts w:ascii="Arial" w:hAnsi="Arial" w:cs="Arial"/>
          <w:sz w:val="16"/>
          <w:szCs w:val="16"/>
          <w:lang w:val="ru-RU"/>
        </w:rPr>
        <w:t xml:space="preserve"> рублей</w:t>
      </w:r>
      <w:r w:rsidRPr="00005431">
        <w:rPr>
          <w:rFonts w:ascii="Arial" w:hAnsi="Arial" w:cs="Arial"/>
          <w:sz w:val="16"/>
          <w:szCs w:val="16"/>
          <w:lang w:val="ru-RU"/>
        </w:rPr>
        <w:t>)</w:t>
      </w:r>
    </w:p>
    <w:tbl>
      <w:tblPr>
        <w:tblW w:w="6804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14"/>
        <w:gridCol w:w="818"/>
        <w:gridCol w:w="818"/>
        <w:gridCol w:w="818"/>
        <w:gridCol w:w="818"/>
        <w:gridCol w:w="818"/>
      </w:tblGrid>
      <w:tr w:rsidR="00540D43" w:rsidRPr="00005431" w14:paraId="1C3EC454" w14:textId="77777777" w:rsidTr="004605CB">
        <w:trPr>
          <w:cantSplit/>
          <w:trHeight w:val="227"/>
          <w:tblHeader/>
        </w:trPr>
        <w:tc>
          <w:tcPr>
            <w:tcW w:w="2714" w:type="dxa"/>
            <w:vAlign w:val="center"/>
          </w:tcPr>
          <w:p w14:paraId="72DFEDF2" w14:textId="77777777" w:rsidR="00540D43" w:rsidRPr="00005431" w:rsidRDefault="00540D43" w:rsidP="006A1233">
            <w:pPr>
              <w:spacing w:before="40" w:after="40"/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bookmarkStart w:id="0" w:name="_Toc454876282"/>
            <w:bookmarkStart w:id="1" w:name="_Toc455307871"/>
          </w:p>
        </w:tc>
        <w:tc>
          <w:tcPr>
            <w:tcW w:w="818" w:type="dxa"/>
            <w:vAlign w:val="center"/>
          </w:tcPr>
          <w:p w14:paraId="13B840F2" w14:textId="77777777" w:rsidR="00540D43" w:rsidRPr="00005431" w:rsidRDefault="00540D43" w:rsidP="006A123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818" w:type="dxa"/>
            <w:vAlign w:val="center"/>
          </w:tcPr>
          <w:p w14:paraId="1EA04A46" w14:textId="77777777" w:rsidR="00540D43" w:rsidRPr="00005431" w:rsidRDefault="00540D43" w:rsidP="006A123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818" w:type="dxa"/>
            <w:vAlign w:val="center"/>
          </w:tcPr>
          <w:p w14:paraId="064E286A" w14:textId="77777777" w:rsidR="00540D43" w:rsidRPr="00005431" w:rsidRDefault="00540D43" w:rsidP="006A123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818" w:type="dxa"/>
            <w:vAlign w:val="center"/>
          </w:tcPr>
          <w:p w14:paraId="7F711AD5" w14:textId="77777777" w:rsidR="00540D43" w:rsidRPr="00005431" w:rsidRDefault="00540D43" w:rsidP="006A123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818" w:type="dxa"/>
            <w:vAlign w:val="center"/>
          </w:tcPr>
          <w:p w14:paraId="311F63A7" w14:textId="77777777" w:rsidR="00540D43" w:rsidRPr="00005431" w:rsidRDefault="00540D43" w:rsidP="006A1233">
            <w:pPr>
              <w:spacing w:before="40" w:after="4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</w:tr>
      <w:tr w:rsidR="00B46310" w:rsidRPr="00005431" w14:paraId="12EC0CC2" w14:textId="77777777" w:rsidTr="004605CB">
        <w:trPr>
          <w:cantSplit/>
          <w:trHeight w:val="227"/>
        </w:trPr>
        <w:tc>
          <w:tcPr>
            <w:tcW w:w="2714" w:type="dxa"/>
            <w:tcBorders>
              <w:bottom w:val="single" w:sz="4" w:space="0" w:color="auto"/>
            </w:tcBorders>
            <w:vAlign w:val="bottom"/>
          </w:tcPr>
          <w:p w14:paraId="2EFE8902" w14:textId="77777777" w:rsidR="00B46310" w:rsidRPr="00005431" w:rsidRDefault="00B46310" w:rsidP="006A1233">
            <w:pPr>
              <w:spacing w:before="40" w:after="40"/>
              <w:ind w:left="57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Доходы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– всего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5DAD7EE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</w:rPr>
              <w:t>76466</w:t>
            </w: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,</w:t>
            </w:r>
            <w:r w:rsidRPr="00005431">
              <w:rPr>
                <w:rFonts w:ascii="Arial" w:hAnsi="Arial" w:cs="Arial"/>
                <w:b/>
                <w:sz w:val="16"/>
                <w:szCs w:val="16"/>
              </w:rPr>
              <w:t>5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679ACD3B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</w:rPr>
              <w:t>84753</w:t>
            </w: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,2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38C02F5E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92839,8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3FE6084F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107079,4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76D98C66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b/>
                <w:sz w:val="16"/>
                <w:szCs w:val="16"/>
                <w:lang w:val="ru-RU"/>
              </w:rPr>
              <w:t>124684,0</w:t>
            </w:r>
          </w:p>
        </w:tc>
      </w:tr>
      <w:tr w:rsidR="00B46310" w:rsidRPr="00005431" w14:paraId="18C8B7F8" w14:textId="77777777" w:rsidTr="004605CB">
        <w:trPr>
          <w:cantSplit/>
          <w:trHeight w:val="227"/>
        </w:trPr>
        <w:tc>
          <w:tcPr>
            <w:tcW w:w="2714" w:type="dxa"/>
            <w:tcBorders>
              <w:bottom w:val="nil"/>
            </w:tcBorders>
            <w:vAlign w:val="bottom"/>
          </w:tcPr>
          <w:p w14:paraId="04B230F1" w14:textId="77777777" w:rsidR="00B46310" w:rsidRPr="00005431" w:rsidRDefault="00B46310" w:rsidP="006A1233">
            <w:pPr>
              <w:spacing w:before="40" w:after="40"/>
              <w:ind w:left="17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430C4573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48D11396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17E92DEC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679374B3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1EF0D930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46310" w:rsidRPr="00005431" w14:paraId="24E84FC0" w14:textId="77777777" w:rsidTr="004605CB">
        <w:trPr>
          <w:cantSplit/>
          <w:trHeight w:val="227"/>
        </w:trPr>
        <w:tc>
          <w:tcPr>
            <w:tcW w:w="2714" w:type="dxa"/>
            <w:tcBorders>
              <w:top w:val="nil"/>
            </w:tcBorders>
            <w:vAlign w:val="bottom"/>
          </w:tcPr>
          <w:p w14:paraId="67465B0A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налог на доходы 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br/>
              <w:t>физических лиц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111F8672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18569,4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017587E7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19498,6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14EB5D25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20779,6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24611F13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22703,5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3CF1D795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26226,9</w:t>
            </w:r>
          </w:p>
        </w:tc>
      </w:tr>
      <w:tr w:rsidR="00B46310" w:rsidRPr="00005431" w14:paraId="55A3CA95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7F484805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налог на прибыль 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br/>
              <w:t>организаций</w:t>
            </w:r>
          </w:p>
        </w:tc>
        <w:tc>
          <w:tcPr>
            <w:tcW w:w="818" w:type="dxa"/>
            <w:vAlign w:val="bottom"/>
          </w:tcPr>
          <w:p w14:paraId="12FFEEC4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10637,8</w:t>
            </w:r>
          </w:p>
        </w:tc>
        <w:tc>
          <w:tcPr>
            <w:tcW w:w="818" w:type="dxa"/>
            <w:vAlign w:val="bottom"/>
          </w:tcPr>
          <w:p w14:paraId="7F778DEC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11185,1</w:t>
            </w:r>
          </w:p>
        </w:tc>
        <w:tc>
          <w:tcPr>
            <w:tcW w:w="818" w:type="dxa"/>
            <w:vAlign w:val="bottom"/>
          </w:tcPr>
          <w:p w14:paraId="288C83D5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11544,8</w:t>
            </w:r>
          </w:p>
        </w:tc>
        <w:tc>
          <w:tcPr>
            <w:tcW w:w="818" w:type="dxa"/>
            <w:vAlign w:val="bottom"/>
          </w:tcPr>
          <w:p w14:paraId="31AA47D7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15385,3</w:t>
            </w:r>
          </w:p>
        </w:tc>
        <w:tc>
          <w:tcPr>
            <w:tcW w:w="818" w:type="dxa"/>
            <w:vAlign w:val="bottom"/>
          </w:tcPr>
          <w:p w14:paraId="6C92C531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20970,3</w:t>
            </w:r>
          </w:p>
        </w:tc>
      </w:tr>
      <w:tr w:rsidR="00B46310" w:rsidRPr="007F7942" w14:paraId="0F021ADE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079F919F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акцизы по подакцизным товарам, производимым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на территории РФ</w:t>
            </w:r>
          </w:p>
        </w:tc>
        <w:tc>
          <w:tcPr>
            <w:tcW w:w="818" w:type="dxa"/>
            <w:vAlign w:val="bottom"/>
          </w:tcPr>
          <w:p w14:paraId="0FA22BEC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5458,0</w:t>
            </w:r>
          </w:p>
        </w:tc>
        <w:tc>
          <w:tcPr>
            <w:tcW w:w="818" w:type="dxa"/>
            <w:vAlign w:val="bottom"/>
          </w:tcPr>
          <w:p w14:paraId="5B7BC830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6521,9</w:t>
            </w:r>
          </w:p>
        </w:tc>
        <w:tc>
          <w:tcPr>
            <w:tcW w:w="818" w:type="dxa"/>
            <w:vAlign w:val="bottom"/>
          </w:tcPr>
          <w:p w14:paraId="36BBAFE8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6863,2</w:t>
            </w:r>
          </w:p>
        </w:tc>
        <w:tc>
          <w:tcPr>
            <w:tcW w:w="818" w:type="dxa"/>
            <w:vAlign w:val="bottom"/>
          </w:tcPr>
          <w:p w14:paraId="59582249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9505,0</w:t>
            </w:r>
          </w:p>
        </w:tc>
        <w:tc>
          <w:tcPr>
            <w:tcW w:w="818" w:type="dxa"/>
            <w:vAlign w:val="bottom"/>
          </w:tcPr>
          <w:p w14:paraId="25281D8B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10717,1</w:t>
            </w:r>
          </w:p>
        </w:tc>
      </w:tr>
      <w:tr w:rsidR="00B46310" w:rsidRPr="007F7942" w14:paraId="49ED92AE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5ECD610E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платежи при пользовании природными ресурсами</w:t>
            </w:r>
          </w:p>
        </w:tc>
        <w:tc>
          <w:tcPr>
            <w:tcW w:w="818" w:type="dxa"/>
            <w:vAlign w:val="bottom"/>
          </w:tcPr>
          <w:p w14:paraId="08114EF3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195,5</w:t>
            </w:r>
          </w:p>
        </w:tc>
        <w:tc>
          <w:tcPr>
            <w:tcW w:w="818" w:type="dxa"/>
            <w:vAlign w:val="bottom"/>
          </w:tcPr>
          <w:p w14:paraId="1B0E733B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124,8</w:t>
            </w:r>
          </w:p>
        </w:tc>
        <w:tc>
          <w:tcPr>
            <w:tcW w:w="818" w:type="dxa"/>
            <w:vAlign w:val="bottom"/>
          </w:tcPr>
          <w:p w14:paraId="146765B2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150,2</w:t>
            </w:r>
          </w:p>
        </w:tc>
        <w:tc>
          <w:tcPr>
            <w:tcW w:w="818" w:type="dxa"/>
            <w:vAlign w:val="bottom"/>
          </w:tcPr>
          <w:p w14:paraId="5DB5072C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331,2</w:t>
            </w:r>
          </w:p>
        </w:tc>
        <w:tc>
          <w:tcPr>
            <w:tcW w:w="818" w:type="dxa"/>
            <w:vAlign w:val="bottom"/>
          </w:tcPr>
          <w:p w14:paraId="04E114F4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256,7</w:t>
            </w:r>
          </w:p>
        </w:tc>
      </w:tr>
      <w:tr w:rsidR="00B46310" w:rsidRPr="00005431" w14:paraId="6C0FD806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3A210656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налоги на совокупный доход</w:t>
            </w:r>
          </w:p>
        </w:tc>
        <w:tc>
          <w:tcPr>
            <w:tcW w:w="818" w:type="dxa"/>
            <w:vAlign w:val="bottom"/>
          </w:tcPr>
          <w:p w14:paraId="1FFCE504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2996,0</w:t>
            </w:r>
          </w:p>
        </w:tc>
        <w:tc>
          <w:tcPr>
            <w:tcW w:w="818" w:type="dxa"/>
            <w:vAlign w:val="bottom"/>
          </w:tcPr>
          <w:p w14:paraId="43EA80C7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3482,6</w:t>
            </w:r>
          </w:p>
        </w:tc>
        <w:tc>
          <w:tcPr>
            <w:tcW w:w="818" w:type="dxa"/>
            <w:vAlign w:val="bottom"/>
          </w:tcPr>
          <w:p w14:paraId="165B2039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3675,5</w:t>
            </w:r>
          </w:p>
        </w:tc>
        <w:tc>
          <w:tcPr>
            <w:tcW w:w="818" w:type="dxa"/>
            <w:vAlign w:val="bottom"/>
          </w:tcPr>
          <w:p w14:paraId="40EFDA96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4906,9</w:t>
            </w:r>
          </w:p>
        </w:tc>
        <w:tc>
          <w:tcPr>
            <w:tcW w:w="818" w:type="dxa"/>
            <w:vAlign w:val="bottom"/>
          </w:tcPr>
          <w:p w14:paraId="4CA188F4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5469,5</w:t>
            </w:r>
          </w:p>
        </w:tc>
      </w:tr>
      <w:tr w:rsidR="00B46310" w:rsidRPr="00005431" w14:paraId="3FAADB1A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36DF40C9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налоги на имущество</w:t>
            </w:r>
          </w:p>
        </w:tc>
        <w:tc>
          <w:tcPr>
            <w:tcW w:w="818" w:type="dxa"/>
            <w:vAlign w:val="bottom"/>
          </w:tcPr>
          <w:p w14:paraId="2DC53A5C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8336,4</w:t>
            </w:r>
          </w:p>
        </w:tc>
        <w:tc>
          <w:tcPr>
            <w:tcW w:w="818" w:type="dxa"/>
            <w:vAlign w:val="bottom"/>
          </w:tcPr>
          <w:p w14:paraId="025C9F03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8220,5</w:t>
            </w:r>
          </w:p>
        </w:tc>
        <w:tc>
          <w:tcPr>
            <w:tcW w:w="818" w:type="dxa"/>
            <w:vAlign w:val="bottom"/>
          </w:tcPr>
          <w:p w14:paraId="364CE36C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8049,1</w:t>
            </w:r>
          </w:p>
        </w:tc>
        <w:tc>
          <w:tcPr>
            <w:tcW w:w="818" w:type="dxa"/>
            <w:vAlign w:val="bottom"/>
          </w:tcPr>
          <w:p w14:paraId="3EBD7BF5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8565,4</w:t>
            </w:r>
          </w:p>
        </w:tc>
        <w:tc>
          <w:tcPr>
            <w:tcW w:w="818" w:type="dxa"/>
            <w:vAlign w:val="bottom"/>
          </w:tcPr>
          <w:p w14:paraId="064928B2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9819,6</w:t>
            </w:r>
          </w:p>
        </w:tc>
      </w:tr>
      <w:tr w:rsidR="00B46310" w:rsidRPr="00005431" w14:paraId="28896C25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18A45541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безвозмездные 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br/>
              <w:t>поступления</w:t>
            </w:r>
          </w:p>
        </w:tc>
        <w:tc>
          <w:tcPr>
            <w:tcW w:w="818" w:type="dxa"/>
            <w:vAlign w:val="bottom"/>
          </w:tcPr>
          <w:p w14:paraId="73676C29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27499,5</w:t>
            </w:r>
          </w:p>
        </w:tc>
        <w:tc>
          <w:tcPr>
            <w:tcW w:w="818" w:type="dxa"/>
            <w:vAlign w:val="bottom"/>
          </w:tcPr>
          <w:p w14:paraId="61AD6105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32738,4</w:t>
            </w:r>
          </w:p>
        </w:tc>
        <w:tc>
          <w:tcPr>
            <w:tcW w:w="818" w:type="dxa"/>
            <w:vAlign w:val="bottom"/>
          </w:tcPr>
          <w:p w14:paraId="536FEE08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39062,3</w:t>
            </w:r>
          </w:p>
        </w:tc>
        <w:tc>
          <w:tcPr>
            <w:tcW w:w="818" w:type="dxa"/>
            <w:vAlign w:val="bottom"/>
          </w:tcPr>
          <w:p w14:paraId="080B945B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42016,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2</w:t>
            </w:r>
          </w:p>
        </w:tc>
        <w:tc>
          <w:tcPr>
            <w:tcW w:w="818" w:type="dxa"/>
            <w:vAlign w:val="bottom"/>
          </w:tcPr>
          <w:p w14:paraId="3F472CAB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45703,3</w:t>
            </w:r>
          </w:p>
        </w:tc>
      </w:tr>
      <w:tr w:rsidR="00B46310" w:rsidRPr="00B46310" w14:paraId="109B279C" w14:textId="77777777" w:rsidTr="004605CB">
        <w:trPr>
          <w:cantSplit/>
          <w:trHeight w:val="227"/>
        </w:trPr>
        <w:tc>
          <w:tcPr>
            <w:tcW w:w="2714" w:type="dxa"/>
            <w:tcBorders>
              <w:bottom w:val="single" w:sz="4" w:space="0" w:color="auto"/>
            </w:tcBorders>
            <w:vAlign w:val="bottom"/>
          </w:tcPr>
          <w:p w14:paraId="3B06A0FB" w14:textId="77777777" w:rsidR="00B46310" w:rsidRPr="00005431" w:rsidRDefault="00B46310" w:rsidP="006A1233">
            <w:pPr>
              <w:spacing w:before="40" w:after="40"/>
              <w:ind w:left="57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Расходы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– всего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085A9959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74553,2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16B9AED8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84259,0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6C756131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94048,9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6E1E9500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104739,6</w:t>
            </w:r>
          </w:p>
        </w:tc>
        <w:tc>
          <w:tcPr>
            <w:tcW w:w="818" w:type="dxa"/>
            <w:tcBorders>
              <w:bottom w:val="single" w:sz="4" w:space="0" w:color="auto"/>
            </w:tcBorders>
            <w:vAlign w:val="bottom"/>
          </w:tcPr>
          <w:p w14:paraId="2647191D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b/>
                <w:sz w:val="16"/>
                <w:szCs w:val="16"/>
                <w:lang w:val="ru-RU"/>
              </w:rPr>
              <w:t>121530,9</w:t>
            </w:r>
          </w:p>
        </w:tc>
      </w:tr>
      <w:tr w:rsidR="00B46310" w:rsidRPr="00005431" w14:paraId="5FBD40E2" w14:textId="77777777" w:rsidTr="004605CB">
        <w:trPr>
          <w:cantSplit/>
          <w:trHeight w:val="227"/>
        </w:trPr>
        <w:tc>
          <w:tcPr>
            <w:tcW w:w="2714" w:type="dxa"/>
            <w:tcBorders>
              <w:bottom w:val="nil"/>
            </w:tcBorders>
            <w:vAlign w:val="bottom"/>
          </w:tcPr>
          <w:p w14:paraId="2B4B3662" w14:textId="77777777" w:rsidR="00B46310" w:rsidRPr="00005431" w:rsidRDefault="00B46310" w:rsidP="006A1233">
            <w:pPr>
              <w:spacing w:before="40" w:after="40"/>
              <w:ind w:left="17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в том числе:</w:t>
            </w: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7F72159B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56B3CA80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4A6C7F9E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3F68B88D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18" w:type="dxa"/>
            <w:tcBorders>
              <w:bottom w:val="nil"/>
            </w:tcBorders>
            <w:vAlign w:val="bottom"/>
          </w:tcPr>
          <w:p w14:paraId="2F7CBF22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B46310" w:rsidRPr="00005431" w14:paraId="2AEBEA01" w14:textId="77777777" w:rsidTr="004605CB">
        <w:trPr>
          <w:cantSplit/>
          <w:trHeight w:val="227"/>
        </w:trPr>
        <w:tc>
          <w:tcPr>
            <w:tcW w:w="2714" w:type="dxa"/>
            <w:tcBorders>
              <w:top w:val="nil"/>
            </w:tcBorders>
            <w:vAlign w:val="bottom"/>
          </w:tcPr>
          <w:p w14:paraId="7A6F0D84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общегосударственные вопросы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116684FB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4847,2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250846C2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5235,0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498F5572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5997,8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1ACDCF82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5915,5</w:t>
            </w:r>
          </w:p>
        </w:tc>
        <w:tc>
          <w:tcPr>
            <w:tcW w:w="818" w:type="dxa"/>
            <w:tcBorders>
              <w:top w:val="nil"/>
            </w:tcBorders>
            <w:vAlign w:val="bottom"/>
          </w:tcPr>
          <w:p w14:paraId="649E6094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6875,2</w:t>
            </w:r>
          </w:p>
        </w:tc>
      </w:tr>
      <w:tr w:rsidR="00B46310" w:rsidRPr="007F7942" w14:paraId="2E389FA9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377CF2D8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национальную безопасность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правоохранительную деятельность</w:t>
            </w:r>
          </w:p>
        </w:tc>
        <w:tc>
          <w:tcPr>
            <w:tcW w:w="818" w:type="dxa"/>
            <w:vAlign w:val="bottom"/>
          </w:tcPr>
          <w:p w14:paraId="4F7D1113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915,6</w:t>
            </w:r>
          </w:p>
        </w:tc>
        <w:tc>
          <w:tcPr>
            <w:tcW w:w="818" w:type="dxa"/>
            <w:vAlign w:val="bottom"/>
          </w:tcPr>
          <w:p w14:paraId="0C04E01F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944,3</w:t>
            </w:r>
          </w:p>
        </w:tc>
        <w:tc>
          <w:tcPr>
            <w:tcW w:w="818" w:type="dxa"/>
            <w:vAlign w:val="bottom"/>
          </w:tcPr>
          <w:p w14:paraId="3216AD0D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1050,4</w:t>
            </w:r>
          </w:p>
        </w:tc>
        <w:tc>
          <w:tcPr>
            <w:tcW w:w="818" w:type="dxa"/>
            <w:vAlign w:val="bottom"/>
          </w:tcPr>
          <w:p w14:paraId="2AF99082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1060,6</w:t>
            </w:r>
          </w:p>
        </w:tc>
        <w:tc>
          <w:tcPr>
            <w:tcW w:w="818" w:type="dxa"/>
            <w:vAlign w:val="bottom"/>
          </w:tcPr>
          <w:p w14:paraId="43299B53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1184,2</w:t>
            </w:r>
          </w:p>
        </w:tc>
      </w:tr>
      <w:tr w:rsidR="00B46310" w:rsidRPr="007F7942" w14:paraId="613E3A65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4D51EE6F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национальную экономику</w:t>
            </w:r>
          </w:p>
        </w:tc>
        <w:tc>
          <w:tcPr>
            <w:tcW w:w="818" w:type="dxa"/>
            <w:vAlign w:val="bottom"/>
          </w:tcPr>
          <w:p w14:paraId="5B350292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11307,3</w:t>
            </w:r>
          </w:p>
        </w:tc>
        <w:tc>
          <w:tcPr>
            <w:tcW w:w="818" w:type="dxa"/>
            <w:vAlign w:val="bottom"/>
          </w:tcPr>
          <w:p w14:paraId="1BB08A9C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13957,6</w:t>
            </w:r>
          </w:p>
        </w:tc>
        <w:tc>
          <w:tcPr>
            <w:tcW w:w="818" w:type="dxa"/>
            <w:vAlign w:val="bottom"/>
          </w:tcPr>
          <w:p w14:paraId="5EC247E7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15380,2</w:t>
            </w:r>
          </w:p>
        </w:tc>
        <w:tc>
          <w:tcPr>
            <w:tcW w:w="818" w:type="dxa"/>
            <w:vAlign w:val="bottom"/>
          </w:tcPr>
          <w:p w14:paraId="5E4D62D3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19244,3</w:t>
            </w:r>
          </w:p>
        </w:tc>
        <w:tc>
          <w:tcPr>
            <w:tcW w:w="818" w:type="dxa"/>
            <w:vAlign w:val="bottom"/>
          </w:tcPr>
          <w:p w14:paraId="59D526CC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26037,0</w:t>
            </w:r>
          </w:p>
        </w:tc>
      </w:tr>
      <w:tr w:rsidR="00B46310" w:rsidRPr="00005431" w14:paraId="2ECAF8E1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2B53302D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жилищно-коммунальное хозяйство</w:t>
            </w:r>
          </w:p>
        </w:tc>
        <w:tc>
          <w:tcPr>
            <w:tcW w:w="818" w:type="dxa"/>
            <w:vAlign w:val="bottom"/>
          </w:tcPr>
          <w:p w14:paraId="316BEF03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2505,0</w:t>
            </w:r>
          </w:p>
        </w:tc>
        <w:tc>
          <w:tcPr>
            <w:tcW w:w="818" w:type="dxa"/>
            <w:vAlign w:val="bottom"/>
          </w:tcPr>
          <w:p w14:paraId="14BD1691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3201,6</w:t>
            </w:r>
          </w:p>
        </w:tc>
        <w:tc>
          <w:tcPr>
            <w:tcW w:w="818" w:type="dxa"/>
            <w:vAlign w:val="bottom"/>
          </w:tcPr>
          <w:p w14:paraId="35176F4D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3534,0</w:t>
            </w:r>
          </w:p>
        </w:tc>
        <w:tc>
          <w:tcPr>
            <w:tcW w:w="818" w:type="dxa"/>
            <w:vAlign w:val="bottom"/>
          </w:tcPr>
          <w:p w14:paraId="5F15A068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3580,4</w:t>
            </w:r>
          </w:p>
        </w:tc>
        <w:tc>
          <w:tcPr>
            <w:tcW w:w="818" w:type="dxa"/>
            <w:vAlign w:val="bottom"/>
          </w:tcPr>
          <w:p w14:paraId="5BB7A1E7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5791,0</w:t>
            </w:r>
          </w:p>
        </w:tc>
      </w:tr>
      <w:tr w:rsidR="00B46310" w:rsidRPr="00005431" w14:paraId="23ED4287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3BBAA109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818" w:type="dxa"/>
            <w:vAlign w:val="bottom"/>
          </w:tcPr>
          <w:p w14:paraId="01C0B32F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18382,3</w:t>
            </w:r>
          </w:p>
        </w:tc>
        <w:tc>
          <w:tcPr>
            <w:tcW w:w="818" w:type="dxa"/>
            <w:vAlign w:val="bottom"/>
          </w:tcPr>
          <w:p w14:paraId="58A6CE8A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20016,3</w:t>
            </w:r>
          </w:p>
        </w:tc>
        <w:tc>
          <w:tcPr>
            <w:tcW w:w="818" w:type="dxa"/>
            <w:vAlign w:val="bottom"/>
          </w:tcPr>
          <w:p w14:paraId="124E7461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20978,3</w:t>
            </w:r>
          </w:p>
        </w:tc>
        <w:tc>
          <w:tcPr>
            <w:tcW w:w="818" w:type="dxa"/>
            <w:vAlign w:val="bottom"/>
          </w:tcPr>
          <w:p w14:paraId="66D37B76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24494,9</w:t>
            </w:r>
          </w:p>
        </w:tc>
        <w:tc>
          <w:tcPr>
            <w:tcW w:w="818" w:type="dxa"/>
            <w:vAlign w:val="bottom"/>
          </w:tcPr>
          <w:p w14:paraId="5A344FFB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26921,8</w:t>
            </w:r>
          </w:p>
        </w:tc>
      </w:tr>
      <w:tr w:rsidR="00B46310" w:rsidRPr="00005431" w14:paraId="47F515D9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601DEF8F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культуру, кинематографию</w:t>
            </w:r>
          </w:p>
        </w:tc>
        <w:tc>
          <w:tcPr>
            <w:tcW w:w="818" w:type="dxa"/>
            <w:vAlign w:val="bottom"/>
          </w:tcPr>
          <w:p w14:paraId="777C3BD4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3404,3</w:t>
            </w:r>
          </w:p>
        </w:tc>
        <w:tc>
          <w:tcPr>
            <w:tcW w:w="818" w:type="dxa"/>
            <w:vAlign w:val="bottom"/>
          </w:tcPr>
          <w:p w14:paraId="74103005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3607,4</w:t>
            </w:r>
          </w:p>
        </w:tc>
        <w:tc>
          <w:tcPr>
            <w:tcW w:w="818" w:type="dxa"/>
            <w:vAlign w:val="bottom"/>
          </w:tcPr>
          <w:p w14:paraId="2C0F2156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3495,3</w:t>
            </w:r>
          </w:p>
        </w:tc>
        <w:tc>
          <w:tcPr>
            <w:tcW w:w="818" w:type="dxa"/>
            <w:vAlign w:val="bottom"/>
          </w:tcPr>
          <w:p w14:paraId="5B7E9AE9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3874,9</w:t>
            </w:r>
          </w:p>
        </w:tc>
        <w:tc>
          <w:tcPr>
            <w:tcW w:w="818" w:type="dxa"/>
            <w:vAlign w:val="bottom"/>
          </w:tcPr>
          <w:p w14:paraId="2309BF1A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4822,7</w:t>
            </w:r>
          </w:p>
        </w:tc>
      </w:tr>
      <w:tr w:rsidR="00B46310" w:rsidRPr="00005431" w14:paraId="0FF6632A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2053F1A9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здравоохранение</w:t>
            </w:r>
          </w:p>
        </w:tc>
        <w:tc>
          <w:tcPr>
            <w:tcW w:w="818" w:type="dxa"/>
            <w:vAlign w:val="bottom"/>
          </w:tcPr>
          <w:p w14:paraId="4F6AB357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17606,9</w:t>
            </w:r>
          </w:p>
        </w:tc>
        <w:tc>
          <w:tcPr>
            <w:tcW w:w="818" w:type="dxa"/>
            <w:vAlign w:val="bottom"/>
          </w:tcPr>
          <w:p w14:paraId="4B6EED5E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20030,5</w:t>
            </w:r>
          </w:p>
        </w:tc>
        <w:tc>
          <w:tcPr>
            <w:tcW w:w="818" w:type="dxa"/>
            <w:vAlign w:val="bottom"/>
          </w:tcPr>
          <w:p w14:paraId="7995040A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22957,4</w:t>
            </w:r>
          </w:p>
        </w:tc>
        <w:tc>
          <w:tcPr>
            <w:tcW w:w="818" w:type="dxa"/>
            <w:vAlign w:val="bottom"/>
          </w:tcPr>
          <w:p w14:paraId="64C8EC1E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25097,0</w:t>
            </w:r>
          </w:p>
        </w:tc>
        <w:tc>
          <w:tcPr>
            <w:tcW w:w="818" w:type="dxa"/>
            <w:vAlign w:val="bottom"/>
          </w:tcPr>
          <w:p w14:paraId="0B1717BD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26178,9</w:t>
            </w:r>
          </w:p>
        </w:tc>
      </w:tr>
      <w:tr w:rsidR="00B46310" w:rsidRPr="00005431" w14:paraId="484A0F12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7A46E9E4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социальную политику</w:t>
            </w:r>
          </w:p>
        </w:tc>
        <w:tc>
          <w:tcPr>
            <w:tcW w:w="818" w:type="dxa"/>
            <w:vAlign w:val="bottom"/>
          </w:tcPr>
          <w:p w14:paraId="0D87D368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13584,6</w:t>
            </w:r>
          </w:p>
        </w:tc>
        <w:tc>
          <w:tcPr>
            <w:tcW w:w="818" w:type="dxa"/>
            <w:vAlign w:val="bottom"/>
          </w:tcPr>
          <w:p w14:paraId="2EC5EEC3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14396,5</w:t>
            </w:r>
          </w:p>
        </w:tc>
        <w:tc>
          <w:tcPr>
            <w:tcW w:w="818" w:type="dxa"/>
            <w:vAlign w:val="bottom"/>
          </w:tcPr>
          <w:p w14:paraId="7A65683B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17507,0</w:t>
            </w:r>
          </w:p>
        </w:tc>
        <w:tc>
          <w:tcPr>
            <w:tcW w:w="818" w:type="dxa"/>
            <w:vAlign w:val="bottom"/>
          </w:tcPr>
          <w:p w14:paraId="1F5CA4E2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18509,6</w:t>
            </w:r>
          </w:p>
        </w:tc>
        <w:tc>
          <w:tcPr>
            <w:tcW w:w="818" w:type="dxa"/>
            <w:vAlign w:val="bottom"/>
          </w:tcPr>
          <w:p w14:paraId="402E38E9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19883,2</w:t>
            </w:r>
          </w:p>
        </w:tc>
      </w:tr>
      <w:tr w:rsidR="00B46310" w:rsidRPr="007F7942" w14:paraId="44D8DE7E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5C3109DE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физическую культуру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спорт</w:t>
            </w:r>
          </w:p>
        </w:tc>
        <w:tc>
          <w:tcPr>
            <w:tcW w:w="818" w:type="dxa"/>
            <w:vAlign w:val="bottom"/>
          </w:tcPr>
          <w:p w14:paraId="60546BCE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1060,2</w:t>
            </w:r>
          </w:p>
        </w:tc>
        <w:tc>
          <w:tcPr>
            <w:tcW w:w="818" w:type="dxa"/>
            <w:vAlign w:val="bottom"/>
          </w:tcPr>
          <w:p w14:paraId="21B895BB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1844,3</w:t>
            </w:r>
          </w:p>
        </w:tc>
        <w:tc>
          <w:tcPr>
            <w:tcW w:w="818" w:type="dxa"/>
            <w:vAlign w:val="bottom"/>
          </w:tcPr>
          <w:p w14:paraId="4154DCE2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2218,0</w:t>
            </w:r>
          </w:p>
        </w:tc>
        <w:tc>
          <w:tcPr>
            <w:tcW w:w="818" w:type="dxa"/>
            <w:vAlign w:val="bottom"/>
          </w:tcPr>
          <w:p w14:paraId="6FAA9B8C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2013,7</w:t>
            </w:r>
          </w:p>
        </w:tc>
        <w:tc>
          <w:tcPr>
            <w:tcW w:w="818" w:type="dxa"/>
            <w:vAlign w:val="bottom"/>
          </w:tcPr>
          <w:p w14:paraId="7F1E34B4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3102,2</w:t>
            </w:r>
          </w:p>
        </w:tc>
      </w:tr>
      <w:tr w:rsidR="00B46310" w:rsidRPr="007F7942" w14:paraId="017FD834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4EDC606A" w14:textId="77777777" w:rsidR="00B46310" w:rsidRPr="00005431" w:rsidRDefault="00B46310" w:rsidP="006A1233">
            <w:pPr>
              <w:spacing w:before="40" w:after="40"/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средства массовой информации</w:t>
            </w:r>
          </w:p>
        </w:tc>
        <w:tc>
          <w:tcPr>
            <w:tcW w:w="818" w:type="dxa"/>
            <w:vAlign w:val="bottom"/>
          </w:tcPr>
          <w:p w14:paraId="776B97C6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207,8</w:t>
            </w:r>
          </w:p>
        </w:tc>
        <w:tc>
          <w:tcPr>
            <w:tcW w:w="818" w:type="dxa"/>
            <w:vAlign w:val="bottom"/>
          </w:tcPr>
          <w:p w14:paraId="75AA7BE4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195,2</w:t>
            </w:r>
          </w:p>
        </w:tc>
        <w:tc>
          <w:tcPr>
            <w:tcW w:w="818" w:type="dxa"/>
            <w:vAlign w:val="bottom"/>
          </w:tcPr>
          <w:p w14:paraId="285FC880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187,2</w:t>
            </w:r>
          </w:p>
        </w:tc>
        <w:tc>
          <w:tcPr>
            <w:tcW w:w="818" w:type="dxa"/>
            <w:vAlign w:val="bottom"/>
          </w:tcPr>
          <w:p w14:paraId="7D9B94E9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197,5</w:t>
            </w:r>
          </w:p>
        </w:tc>
        <w:tc>
          <w:tcPr>
            <w:tcW w:w="818" w:type="dxa"/>
            <w:vAlign w:val="bottom"/>
          </w:tcPr>
          <w:p w14:paraId="54ACBA9C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sz w:val="16"/>
                <w:szCs w:val="16"/>
                <w:lang w:val="ru-RU"/>
              </w:rPr>
              <w:t>204,0</w:t>
            </w:r>
          </w:p>
        </w:tc>
      </w:tr>
      <w:tr w:rsidR="00B46310" w:rsidRPr="00B46310" w14:paraId="02708323" w14:textId="77777777" w:rsidTr="004605CB">
        <w:trPr>
          <w:cantSplit/>
          <w:trHeight w:val="227"/>
        </w:trPr>
        <w:tc>
          <w:tcPr>
            <w:tcW w:w="2714" w:type="dxa"/>
            <w:vAlign w:val="bottom"/>
          </w:tcPr>
          <w:p w14:paraId="2095FB17" w14:textId="77777777" w:rsidR="00B46310" w:rsidRPr="007F7942" w:rsidRDefault="00B46310" w:rsidP="006A1233">
            <w:pPr>
              <w:spacing w:before="40" w:after="4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Дефицит</w:t>
            </w:r>
            <w:proofErr w:type="gramStart"/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 xml:space="preserve"> </w:t>
            </w:r>
            <w:r w:rsidRPr="007F7942">
              <w:rPr>
                <w:rFonts w:ascii="Arial" w:hAnsi="Arial" w:cs="Arial"/>
                <w:b/>
                <w:sz w:val="16"/>
                <w:szCs w:val="16"/>
                <w:lang w:val="ru-RU"/>
              </w:rPr>
              <w:t xml:space="preserve">(-), </w:t>
            </w:r>
            <w:proofErr w:type="gramEnd"/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 xml:space="preserve">профицит </w:t>
            </w:r>
            <w:r w:rsidRPr="007F7942">
              <w:rPr>
                <w:rFonts w:ascii="Arial" w:hAnsi="Arial" w:cs="Arial"/>
                <w:b/>
                <w:sz w:val="16"/>
                <w:szCs w:val="16"/>
                <w:lang w:val="ru-RU"/>
              </w:rPr>
              <w:t>(+)</w:t>
            </w:r>
          </w:p>
        </w:tc>
        <w:tc>
          <w:tcPr>
            <w:tcW w:w="818" w:type="dxa"/>
            <w:vAlign w:val="bottom"/>
          </w:tcPr>
          <w:p w14:paraId="34CE5DAD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+1913,3</w:t>
            </w:r>
          </w:p>
        </w:tc>
        <w:tc>
          <w:tcPr>
            <w:tcW w:w="818" w:type="dxa"/>
            <w:vAlign w:val="bottom"/>
          </w:tcPr>
          <w:p w14:paraId="6BEC7D4A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+494,2</w:t>
            </w:r>
          </w:p>
        </w:tc>
        <w:tc>
          <w:tcPr>
            <w:tcW w:w="818" w:type="dxa"/>
            <w:vAlign w:val="bottom"/>
          </w:tcPr>
          <w:p w14:paraId="6A8F745B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-1209,1</w:t>
            </w:r>
          </w:p>
        </w:tc>
        <w:tc>
          <w:tcPr>
            <w:tcW w:w="818" w:type="dxa"/>
            <w:vAlign w:val="bottom"/>
          </w:tcPr>
          <w:p w14:paraId="1C6FC205" w14:textId="77777777" w:rsidR="00B46310" w:rsidRPr="00005431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+</w:t>
            </w: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2339,9</w:t>
            </w:r>
          </w:p>
        </w:tc>
        <w:tc>
          <w:tcPr>
            <w:tcW w:w="818" w:type="dxa"/>
            <w:vAlign w:val="bottom"/>
          </w:tcPr>
          <w:p w14:paraId="0672F011" w14:textId="77777777" w:rsidR="00B46310" w:rsidRPr="00B46310" w:rsidRDefault="00B46310" w:rsidP="006A1233">
            <w:pPr>
              <w:spacing w:before="40" w:after="40"/>
              <w:ind w:right="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B46310">
              <w:rPr>
                <w:rFonts w:ascii="Arial" w:hAnsi="Arial" w:cs="Arial"/>
                <w:b/>
                <w:sz w:val="16"/>
                <w:szCs w:val="16"/>
                <w:lang w:val="ru-RU"/>
              </w:rPr>
              <w:t>+3153,0</w:t>
            </w:r>
          </w:p>
        </w:tc>
      </w:tr>
      <w:tr w:rsidR="00A53DA1" w:rsidRPr="00A53DA1" w14:paraId="3B457F01" w14:textId="77777777" w:rsidTr="00A53DA1">
        <w:trPr>
          <w:cantSplit/>
          <w:trHeight w:val="227"/>
        </w:trPr>
        <w:tc>
          <w:tcPr>
            <w:tcW w:w="6804" w:type="dxa"/>
            <w:gridSpan w:val="6"/>
            <w:vAlign w:val="center"/>
          </w:tcPr>
          <w:p w14:paraId="59235374" w14:textId="37351829" w:rsidR="00A53DA1" w:rsidRPr="00B46310" w:rsidRDefault="00A53DA1" w:rsidP="00A53DA1">
            <w:pPr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C95069">
              <w:rPr>
                <w:rFonts w:ascii="Arial" w:hAnsi="Arial" w:cs="Arial"/>
                <w:iCs/>
                <w:sz w:val="14"/>
                <w:szCs w:val="14"/>
                <w:vertAlign w:val="superscript"/>
                <w:lang w:val="ru-RU"/>
              </w:rPr>
              <w:t xml:space="preserve">1) </w:t>
            </w:r>
            <w:r w:rsidRPr="00C95069">
              <w:rPr>
                <w:rFonts w:ascii="Arial" w:hAnsi="Arial" w:cs="Arial"/>
                <w:iCs/>
                <w:sz w:val="14"/>
                <w:szCs w:val="14"/>
                <w:lang w:val="ru-RU"/>
              </w:rPr>
              <w:t>По данным Министерства финансов Рязанской области.</w:t>
            </w:r>
          </w:p>
        </w:tc>
      </w:tr>
    </w:tbl>
    <w:p w14:paraId="52A70D92" w14:textId="77777777" w:rsidR="007F7942" w:rsidRDefault="007F7942" w:rsidP="0007002A">
      <w:pPr>
        <w:jc w:val="center"/>
        <w:rPr>
          <w:rFonts w:ascii="Arial" w:hAnsi="Arial" w:cs="Arial"/>
          <w:b/>
          <w:lang w:val="ru-RU"/>
        </w:rPr>
      </w:pPr>
    </w:p>
    <w:p w14:paraId="6DC06D95" w14:textId="77777777" w:rsidR="007F7942" w:rsidRDefault="007F7942" w:rsidP="0007002A">
      <w:pPr>
        <w:jc w:val="center"/>
        <w:rPr>
          <w:rFonts w:ascii="Arial" w:hAnsi="Arial" w:cs="Arial"/>
          <w:b/>
          <w:lang w:val="ru-RU"/>
        </w:rPr>
      </w:pPr>
    </w:p>
    <w:p w14:paraId="0A38DB47" w14:textId="77777777" w:rsidR="0007002A" w:rsidRPr="00945D97" w:rsidRDefault="000859EC" w:rsidP="0007002A">
      <w:pPr>
        <w:jc w:val="center"/>
        <w:rPr>
          <w:rFonts w:ascii="Arial" w:hAnsi="Arial" w:cs="Arial"/>
          <w:b/>
          <w:color w:val="000000" w:themeColor="text1"/>
          <w:lang w:val="ru-RU"/>
        </w:rPr>
      </w:pPr>
      <w:r w:rsidRPr="00945D97">
        <w:rPr>
          <w:rFonts w:ascii="Arial" w:hAnsi="Arial" w:cs="Arial"/>
          <w:b/>
          <w:color w:val="000000" w:themeColor="text1"/>
          <w:lang w:val="ru-RU"/>
        </w:rPr>
        <w:lastRenderedPageBreak/>
        <w:t xml:space="preserve">16.2. Структура доходов консолидированного бюджета </w:t>
      </w:r>
    </w:p>
    <w:p w14:paraId="4240E6DE" w14:textId="77777777" w:rsidR="0007002A" w:rsidRPr="00945D97" w:rsidRDefault="00195F4A" w:rsidP="0007002A">
      <w:pPr>
        <w:jc w:val="center"/>
        <w:rPr>
          <w:rFonts w:ascii="Arial" w:hAnsi="Arial" w:cs="Arial"/>
          <w:b/>
          <w:color w:val="000000" w:themeColor="text1"/>
          <w:lang w:val="ru-RU"/>
        </w:rPr>
      </w:pPr>
      <w:r w:rsidRPr="00945D97">
        <w:rPr>
          <w:rFonts w:ascii="Arial" w:hAnsi="Arial" w:cs="Arial"/>
          <w:b/>
          <w:color w:val="000000" w:themeColor="text1"/>
          <w:lang w:val="ru-RU"/>
        </w:rPr>
        <w:t>в 20</w:t>
      </w:r>
      <w:r w:rsidR="0015248E" w:rsidRPr="00945D97">
        <w:rPr>
          <w:rFonts w:ascii="Arial" w:hAnsi="Arial" w:cs="Arial"/>
          <w:b/>
          <w:color w:val="000000" w:themeColor="text1"/>
          <w:lang w:val="ru-RU"/>
        </w:rPr>
        <w:t>2</w:t>
      </w:r>
      <w:r w:rsidR="00945D97">
        <w:rPr>
          <w:rFonts w:ascii="Arial" w:hAnsi="Arial" w:cs="Arial"/>
          <w:b/>
          <w:color w:val="000000" w:themeColor="text1"/>
          <w:lang w:val="ru-RU"/>
        </w:rPr>
        <w:t>2</w:t>
      </w:r>
      <w:r w:rsidR="0007002A" w:rsidRPr="00945D97">
        <w:rPr>
          <w:rFonts w:ascii="Arial" w:hAnsi="Arial" w:cs="Arial"/>
          <w:b/>
          <w:color w:val="000000" w:themeColor="text1"/>
          <w:lang w:val="ru-RU"/>
        </w:rPr>
        <w:t xml:space="preserve"> г.</w:t>
      </w:r>
    </w:p>
    <w:p w14:paraId="4EE5B5B4" w14:textId="77777777" w:rsidR="000859EC" w:rsidRPr="00005431" w:rsidRDefault="000859EC" w:rsidP="0007002A">
      <w:pPr>
        <w:jc w:val="center"/>
        <w:rPr>
          <w:rFonts w:ascii="Arial" w:hAnsi="Arial" w:cs="Arial"/>
          <w:b/>
          <w:sz w:val="16"/>
          <w:szCs w:val="16"/>
          <w:lang w:val="ru-RU"/>
        </w:rPr>
      </w:pPr>
    </w:p>
    <w:p w14:paraId="5D78992C" w14:textId="77777777" w:rsidR="000859EC" w:rsidRPr="00005431" w:rsidRDefault="000859EC" w:rsidP="0007002A">
      <w:pPr>
        <w:jc w:val="center"/>
        <w:rPr>
          <w:rFonts w:ascii="Arial" w:hAnsi="Arial" w:cs="Arial"/>
          <w:b/>
          <w:sz w:val="16"/>
          <w:szCs w:val="16"/>
          <w:lang w:val="ru-RU"/>
        </w:rPr>
      </w:pPr>
    </w:p>
    <w:p w14:paraId="76992491" w14:textId="77777777" w:rsidR="00003E1E" w:rsidRPr="00005431" w:rsidRDefault="0022141F" w:rsidP="0007002A">
      <w:pPr>
        <w:jc w:val="center"/>
        <w:rPr>
          <w:rFonts w:ascii="Arial" w:hAnsi="Arial" w:cs="Arial"/>
          <w:b/>
          <w:sz w:val="16"/>
          <w:szCs w:val="16"/>
          <w:lang w:val="ru-RU"/>
        </w:rPr>
      </w:pPr>
      <w:r>
        <w:rPr>
          <w:rFonts w:ascii="Arial" w:hAnsi="Arial" w:cs="Arial"/>
          <w:b/>
          <w:noProof/>
          <w:sz w:val="16"/>
          <w:szCs w:val="16"/>
          <w:lang w:val="ru-RU"/>
        </w:rPr>
        <w:drawing>
          <wp:inline distT="0" distB="0" distL="0" distR="0" wp14:anchorId="1C829173" wp14:editId="5812A851">
            <wp:extent cx="3282950" cy="224790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14:paraId="6C1CCAFB" w14:textId="77777777" w:rsidR="0007002A" w:rsidRDefault="0007002A" w:rsidP="0007002A">
      <w:pPr>
        <w:rPr>
          <w:rFonts w:ascii="Arial" w:hAnsi="Arial" w:cs="Arial"/>
          <w:sz w:val="16"/>
          <w:szCs w:val="16"/>
          <w:lang w:val="ru-RU"/>
        </w:rPr>
      </w:pPr>
      <w:bookmarkStart w:id="2" w:name="_Toc454876286"/>
      <w:bookmarkStart w:id="3" w:name="_Toc455307875"/>
      <w:bookmarkEnd w:id="0"/>
      <w:bookmarkEnd w:id="1"/>
    </w:p>
    <w:p w14:paraId="27A3E636" w14:textId="77777777" w:rsidR="007F7942" w:rsidRPr="007F7942" w:rsidRDefault="007F7942" w:rsidP="0007002A">
      <w:pPr>
        <w:rPr>
          <w:rFonts w:ascii="Arial" w:hAnsi="Arial" w:cs="Arial"/>
          <w:sz w:val="16"/>
          <w:szCs w:val="16"/>
          <w:lang w:val="ru-RU"/>
        </w:rPr>
      </w:pPr>
    </w:p>
    <w:p w14:paraId="55C3762A" w14:textId="77777777" w:rsidR="0007002A" w:rsidRPr="00A16BA6" w:rsidRDefault="000859EC" w:rsidP="0007002A">
      <w:pPr>
        <w:jc w:val="center"/>
        <w:rPr>
          <w:rFonts w:ascii="Arial" w:hAnsi="Arial" w:cs="Arial"/>
          <w:b/>
          <w:color w:val="000000" w:themeColor="text1"/>
          <w:lang w:val="ru-RU"/>
        </w:rPr>
      </w:pPr>
      <w:r w:rsidRPr="00A16BA6">
        <w:rPr>
          <w:rFonts w:ascii="Arial" w:hAnsi="Arial" w:cs="Arial"/>
          <w:b/>
          <w:color w:val="000000" w:themeColor="text1"/>
          <w:lang w:val="ru-RU"/>
        </w:rPr>
        <w:t xml:space="preserve">16.3. Структура расходов консолидированного бюджета </w:t>
      </w:r>
    </w:p>
    <w:p w14:paraId="46990D36" w14:textId="77777777" w:rsidR="0007002A" w:rsidRPr="00A16BA6" w:rsidRDefault="00195F4A" w:rsidP="0007002A">
      <w:pPr>
        <w:jc w:val="center"/>
        <w:rPr>
          <w:rFonts w:ascii="Arial" w:hAnsi="Arial" w:cs="Arial"/>
          <w:b/>
          <w:color w:val="000000" w:themeColor="text1"/>
          <w:lang w:val="ru-RU"/>
        </w:rPr>
      </w:pPr>
      <w:r w:rsidRPr="00A16BA6">
        <w:rPr>
          <w:rFonts w:ascii="Arial" w:hAnsi="Arial" w:cs="Arial"/>
          <w:b/>
          <w:color w:val="000000" w:themeColor="text1"/>
          <w:lang w:val="ru-RU"/>
        </w:rPr>
        <w:t>в 20</w:t>
      </w:r>
      <w:r w:rsidR="0015248E" w:rsidRPr="00A16BA6">
        <w:rPr>
          <w:rFonts w:ascii="Arial" w:hAnsi="Arial" w:cs="Arial"/>
          <w:b/>
          <w:color w:val="000000" w:themeColor="text1"/>
          <w:lang w:val="ru-RU"/>
        </w:rPr>
        <w:t>2</w:t>
      </w:r>
      <w:r w:rsidR="00A16BA6" w:rsidRPr="00A16BA6">
        <w:rPr>
          <w:rFonts w:ascii="Arial" w:hAnsi="Arial" w:cs="Arial"/>
          <w:b/>
          <w:color w:val="000000" w:themeColor="text1"/>
          <w:lang w:val="ru-RU"/>
        </w:rPr>
        <w:t>2</w:t>
      </w:r>
      <w:r w:rsidR="0007002A" w:rsidRPr="00A16BA6">
        <w:rPr>
          <w:rFonts w:ascii="Arial" w:hAnsi="Arial" w:cs="Arial"/>
          <w:b/>
          <w:color w:val="000000" w:themeColor="text1"/>
          <w:lang w:val="ru-RU"/>
        </w:rPr>
        <w:t xml:space="preserve"> г.</w:t>
      </w:r>
    </w:p>
    <w:p w14:paraId="789CB64B" w14:textId="77777777" w:rsidR="000859EC" w:rsidRPr="00A16BA6" w:rsidRDefault="000859EC" w:rsidP="0007002A">
      <w:pPr>
        <w:jc w:val="center"/>
        <w:rPr>
          <w:rFonts w:ascii="Arial" w:hAnsi="Arial" w:cs="Arial"/>
          <w:b/>
          <w:color w:val="000000" w:themeColor="text1"/>
          <w:sz w:val="16"/>
          <w:szCs w:val="16"/>
          <w:lang w:val="ru-RU"/>
        </w:rPr>
      </w:pPr>
    </w:p>
    <w:p w14:paraId="2F0A47BE" w14:textId="77777777" w:rsidR="00803ECC" w:rsidRPr="00005431" w:rsidRDefault="0022141F" w:rsidP="0007002A">
      <w:pPr>
        <w:jc w:val="center"/>
        <w:rPr>
          <w:rFonts w:ascii="Arial" w:hAnsi="Arial" w:cs="Arial"/>
          <w:b/>
          <w:sz w:val="16"/>
          <w:szCs w:val="16"/>
          <w:lang w:val="ru-RU"/>
        </w:rPr>
      </w:pPr>
      <w:r>
        <w:rPr>
          <w:rFonts w:ascii="Arial" w:hAnsi="Arial" w:cs="Arial"/>
          <w:b/>
          <w:noProof/>
          <w:sz w:val="16"/>
          <w:szCs w:val="16"/>
          <w:lang w:val="ru-RU"/>
        </w:rPr>
        <w:drawing>
          <wp:inline distT="0" distB="0" distL="0" distR="0" wp14:anchorId="5ED00676" wp14:editId="2C6F4BA1">
            <wp:extent cx="3613150" cy="2470150"/>
            <wp:effectExtent l="0" t="0" r="0" b="0"/>
            <wp:docPr id="2" name="Объект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386F1E76" w14:textId="77777777" w:rsidR="00A010DF" w:rsidRPr="00005431" w:rsidRDefault="00A010DF" w:rsidP="0007002A">
      <w:pPr>
        <w:jc w:val="center"/>
        <w:rPr>
          <w:rFonts w:ascii="Arial" w:hAnsi="Arial" w:cs="Arial"/>
          <w:b/>
          <w:sz w:val="16"/>
          <w:szCs w:val="16"/>
          <w:lang w:val="ru-RU"/>
        </w:rPr>
      </w:pPr>
    </w:p>
    <w:p w14:paraId="19F077ED" w14:textId="77777777" w:rsidR="0007002A" w:rsidRPr="007F7942" w:rsidRDefault="003144F0" w:rsidP="003144F0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bookmarkStart w:id="4" w:name="_Toc454876290"/>
      <w:bookmarkStart w:id="5" w:name="_Toc455307879"/>
      <w:bookmarkEnd w:id="2"/>
      <w:bookmarkEnd w:id="3"/>
      <w:r w:rsidRPr="007F7942">
        <w:rPr>
          <w:rFonts w:cs="Arial"/>
          <w:i w:val="0"/>
          <w:sz w:val="20"/>
          <w:lang w:val="ru-RU"/>
        </w:rPr>
        <w:lastRenderedPageBreak/>
        <w:t xml:space="preserve">16.4. Сальдированный финансовый результат </w:t>
      </w:r>
      <w:r w:rsidRPr="007F7942">
        <w:rPr>
          <w:rFonts w:cs="Arial"/>
          <w:i w:val="0"/>
          <w:sz w:val="20"/>
          <w:lang w:val="ru-RU"/>
        </w:rPr>
        <w:br/>
        <w:t xml:space="preserve">(прибыль минус убыток) деятельности организаций </w:t>
      </w:r>
      <w:r w:rsidRPr="007F7942">
        <w:rPr>
          <w:rFonts w:cs="Arial"/>
          <w:i w:val="0"/>
          <w:sz w:val="20"/>
          <w:lang w:val="ru-RU"/>
        </w:rPr>
        <w:br/>
        <w:t>по видам экономической деятельности</w:t>
      </w:r>
      <w:proofErr w:type="gramStart"/>
      <w:r w:rsidR="006708F9">
        <w:rPr>
          <w:rFonts w:cs="Arial"/>
          <w:i w:val="0"/>
          <w:sz w:val="20"/>
          <w:vertAlign w:val="superscript"/>
          <w:lang w:val="ru-RU"/>
        </w:rPr>
        <w:t>1</w:t>
      </w:r>
      <w:proofErr w:type="gramEnd"/>
      <w:r w:rsidR="006708F9">
        <w:rPr>
          <w:rFonts w:cs="Arial"/>
          <w:i w:val="0"/>
          <w:sz w:val="20"/>
          <w:vertAlign w:val="superscript"/>
          <w:lang w:val="ru-RU"/>
        </w:rPr>
        <w:t>)</w:t>
      </w:r>
      <w:r w:rsidRPr="007F7942">
        <w:rPr>
          <w:rFonts w:cs="Arial"/>
          <w:i w:val="0"/>
          <w:sz w:val="20"/>
          <w:lang w:val="ru-RU"/>
        </w:rPr>
        <w:t xml:space="preserve"> </w:t>
      </w:r>
    </w:p>
    <w:p w14:paraId="39357785" w14:textId="77777777" w:rsidR="006A5B85" w:rsidRPr="00005431" w:rsidRDefault="006A5B85" w:rsidP="00487D40">
      <w:pPr>
        <w:spacing w:after="120"/>
        <w:jc w:val="center"/>
        <w:rPr>
          <w:rFonts w:ascii="Arial" w:hAnsi="Arial" w:cs="Arial"/>
          <w:sz w:val="16"/>
          <w:szCs w:val="16"/>
          <w:lang w:val="ru-RU"/>
        </w:rPr>
      </w:pPr>
      <w:r w:rsidRPr="00005431">
        <w:rPr>
          <w:rFonts w:ascii="Arial" w:hAnsi="Arial" w:cs="Arial"/>
          <w:sz w:val="16"/>
          <w:szCs w:val="16"/>
          <w:lang w:val="ru-RU"/>
        </w:rPr>
        <w:t>(</w:t>
      </w:r>
      <w:r w:rsidR="00C74D56" w:rsidRPr="00005431">
        <w:rPr>
          <w:rFonts w:ascii="Arial" w:hAnsi="Arial" w:cs="Arial"/>
          <w:sz w:val="16"/>
          <w:szCs w:val="16"/>
          <w:lang w:val="ru-RU"/>
        </w:rPr>
        <w:t xml:space="preserve">в фактически действовавших ценах; </w:t>
      </w:r>
      <w:proofErr w:type="gramStart"/>
      <w:r w:rsidRPr="00005431">
        <w:rPr>
          <w:rFonts w:ascii="Arial" w:hAnsi="Arial" w:cs="Arial"/>
          <w:sz w:val="16"/>
          <w:szCs w:val="16"/>
          <w:lang w:val="ru-RU"/>
        </w:rPr>
        <w:t>млн</w:t>
      </w:r>
      <w:proofErr w:type="gramEnd"/>
      <w:r w:rsidRPr="00005431">
        <w:rPr>
          <w:rFonts w:ascii="Arial" w:hAnsi="Arial" w:cs="Arial"/>
          <w:sz w:val="16"/>
          <w:szCs w:val="16"/>
          <w:lang w:val="ru-RU"/>
        </w:rPr>
        <w:t xml:space="preserve"> рублей)</w:t>
      </w:r>
    </w:p>
    <w:tbl>
      <w:tblPr>
        <w:tblW w:w="6804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2268"/>
        <w:gridCol w:w="756"/>
        <w:gridCol w:w="756"/>
        <w:gridCol w:w="756"/>
        <w:gridCol w:w="756"/>
        <w:gridCol w:w="756"/>
        <w:gridCol w:w="756"/>
      </w:tblGrid>
      <w:tr w:rsidR="00540D43" w:rsidRPr="00005431" w14:paraId="55337BFF" w14:textId="77777777" w:rsidTr="007F7942">
        <w:trPr>
          <w:cantSplit/>
          <w:trHeight w:val="227"/>
        </w:trPr>
        <w:tc>
          <w:tcPr>
            <w:tcW w:w="2268" w:type="dxa"/>
            <w:vAlign w:val="center"/>
          </w:tcPr>
          <w:p w14:paraId="5336FA8A" w14:textId="77777777" w:rsidR="00540D43" w:rsidRPr="00005431" w:rsidRDefault="00540D43" w:rsidP="00487D40">
            <w:pPr>
              <w:pStyle w:val="a9"/>
              <w:widowControl w:val="0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bookmarkStart w:id="6" w:name="_Toc454876295"/>
            <w:bookmarkStart w:id="7" w:name="_Toc455307884"/>
            <w:bookmarkEnd w:id="4"/>
            <w:bookmarkEnd w:id="5"/>
          </w:p>
        </w:tc>
        <w:tc>
          <w:tcPr>
            <w:tcW w:w="756" w:type="dxa"/>
            <w:vAlign w:val="center"/>
          </w:tcPr>
          <w:p w14:paraId="7F365612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756" w:type="dxa"/>
            <w:vAlign w:val="center"/>
          </w:tcPr>
          <w:p w14:paraId="6290FDDA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756" w:type="dxa"/>
            <w:vAlign w:val="center"/>
          </w:tcPr>
          <w:p w14:paraId="6F678436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756" w:type="dxa"/>
            <w:vAlign w:val="center"/>
          </w:tcPr>
          <w:p w14:paraId="7147FAA9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756" w:type="dxa"/>
            <w:vAlign w:val="center"/>
          </w:tcPr>
          <w:p w14:paraId="716806B9" w14:textId="77777777" w:rsidR="00540D43" w:rsidRPr="00005431" w:rsidRDefault="00540D43" w:rsidP="006708F9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756" w:type="dxa"/>
            <w:vAlign w:val="center"/>
          </w:tcPr>
          <w:p w14:paraId="3ED6E59D" w14:textId="77777777" w:rsidR="00540D43" w:rsidRPr="006708F9" w:rsidRDefault="00540D43" w:rsidP="00487D40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  <w:r w:rsidR="006708F9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2)</w:t>
            </w:r>
          </w:p>
        </w:tc>
      </w:tr>
      <w:tr w:rsidR="00540D43" w:rsidRPr="00005431" w14:paraId="13786556" w14:textId="77777777" w:rsidTr="007F7942">
        <w:trPr>
          <w:cantSplit/>
          <w:trHeight w:val="227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3328B5D0" w14:textId="77777777" w:rsidR="00540D43" w:rsidRPr="00005431" w:rsidRDefault="00540D43" w:rsidP="00487D40">
            <w:pPr>
              <w:widowControl w:val="0"/>
              <w:ind w:left="-57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3BD3ADAD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+28469,8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2BA99C4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+32782,0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BA9DED4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+47073,3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0ED630B4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+</w:t>
            </w: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63505,9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A171A05" w14:textId="77777777" w:rsidR="00540D43" w:rsidRPr="00005431" w:rsidRDefault="006708F9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+63716,3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34E073B" w14:textId="77777777" w:rsidR="00540D4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+75613,5</w:t>
            </w:r>
          </w:p>
        </w:tc>
      </w:tr>
      <w:tr w:rsidR="00540D43" w:rsidRPr="00A53DA1" w14:paraId="7FCB1252" w14:textId="77777777" w:rsidTr="007F7942">
        <w:trPr>
          <w:cantSplit/>
          <w:trHeight w:val="227"/>
        </w:trPr>
        <w:tc>
          <w:tcPr>
            <w:tcW w:w="2268" w:type="dxa"/>
            <w:tcBorders>
              <w:bottom w:val="nil"/>
            </w:tcBorders>
            <w:vAlign w:val="bottom"/>
          </w:tcPr>
          <w:p w14:paraId="0CD4544F" w14:textId="77777777" w:rsidR="00540D43" w:rsidRPr="00005431" w:rsidRDefault="00540D43" w:rsidP="00BF34D2">
            <w:pPr>
              <w:widowControl w:val="0"/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по видам экономической деятельности:</w:t>
            </w: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48B319CA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19F131FA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55170442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6F0B39E8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1CB962A2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0F09A351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4121A3" w:rsidRPr="00005431" w14:paraId="63D2F4B5" w14:textId="77777777" w:rsidTr="007F7942">
        <w:trPr>
          <w:cantSplit/>
          <w:trHeight w:val="227"/>
        </w:trPr>
        <w:tc>
          <w:tcPr>
            <w:tcW w:w="2268" w:type="dxa"/>
            <w:tcBorders>
              <w:top w:val="nil"/>
            </w:tcBorders>
            <w:vAlign w:val="bottom"/>
          </w:tcPr>
          <w:p w14:paraId="2C8AC0F6" w14:textId="77777777" w:rsidR="004121A3" w:rsidRPr="00005431" w:rsidRDefault="004121A3" w:rsidP="00487D40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рыбоводство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621969DE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+2236,1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03FF54F3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+2830,0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756AA5F2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+5758,7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176D338C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+7534,9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535F346F" w14:textId="77777777" w:rsidR="004121A3" w:rsidRPr="00005431" w:rsidRDefault="004121A3" w:rsidP="006708F9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+7917,4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066B7778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+7960,4</w:t>
            </w:r>
          </w:p>
        </w:tc>
      </w:tr>
      <w:tr w:rsidR="004121A3" w:rsidRPr="00005431" w14:paraId="3CFB80E9" w14:textId="77777777" w:rsidTr="007F7942">
        <w:trPr>
          <w:cantSplit/>
          <w:trHeight w:val="227"/>
        </w:trPr>
        <w:tc>
          <w:tcPr>
            <w:tcW w:w="2268" w:type="dxa"/>
            <w:vAlign w:val="bottom"/>
          </w:tcPr>
          <w:p w14:paraId="2F02B3D9" w14:textId="77777777" w:rsidR="004121A3" w:rsidRPr="00005431" w:rsidRDefault="004121A3" w:rsidP="00487D40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756" w:type="dxa"/>
            <w:vAlign w:val="bottom"/>
          </w:tcPr>
          <w:p w14:paraId="15BA5B7C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+10,6</w:t>
            </w:r>
          </w:p>
        </w:tc>
        <w:tc>
          <w:tcPr>
            <w:tcW w:w="756" w:type="dxa"/>
            <w:vAlign w:val="bottom"/>
          </w:tcPr>
          <w:p w14:paraId="29545ABF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-14,5</w:t>
            </w:r>
          </w:p>
        </w:tc>
        <w:tc>
          <w:tcPr>
            <w:tcW w:w="756" w:type="dxa"/>
            <w:vAlign w:val="bottom"/>
          </w:tcPr>
          <w:p w14:paraId="242A1BCB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+42,6</w:t>
            </w:r>
          </w:p>
        </w:tc>
        <w:tc>
          <w:tcPr>
            <w:tcW w:w="756" w:type="dxa"/>
            <w:vAlign w:val="bottom"/>
          </w:tcPr>
          <w:p w14:paraId="7E78FC61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-168,4</w:t>
            </w:r>
          </w:p>
        </w:tc>
        <w:tc>
          <w:tcPr>
            <w:tcW w:w="756" w:type="dxa"/>
            <w:vAlign w:val="bottom"/>
          </w:tcPr>
          <w:p w14:paraId="027719F1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-47,0</w:t>
            </w:r>
          </w:p>
        </w:tc>
        <w:tc>
          <w:tcPr>
            <w:tcW w:w="756" w:type="dxa"/>
            <w:vAlign w:val="bottom"/>
          </w:tcPr>
          <w:p w14:paraId="2E2ADA0A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-13893,8</w:t>
            </w:r>
          </w:p>
        </w:tc>
      </w:tr>
      <w:tr w:rsidR="004121A3" w:rsidRPr="00005431" w14:paraId="429E6192" w14:textId="77777777" w:rsidTr="007F7942">
        <w:trPr>
          <w:cantSplit/>
          <w:trHeight w:val="227"/>
        </w:trPr>
        <w:tc>
          <w:tcPr>
            <w:tcW w:w="2268" w:type="dxa"/>
            <w:vAlign w:val="bottom"/>
          </w:tcPr>
          <w:p w14:paraId="178D3BDF" w14:textId="77777777" w:rsidR="004121A3" w:rsidRPr="00005431" w:rsidRDefault="004121A3" w:rsidP="00487D40">
            <w:pPr>
              <w:pStyle w:val="6"/>
              <w:widowControl w:val="0"/>
              <w:spacing w:before="0" w:after="0"/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756" w:type="dxa"/>
            <w:vAlign w:val="bottom"/>
          </w:tcPr>
          <w:p w14:paraId="203E8998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+2173</w:t>
            </w:r>
            <w:r w:rsidRPr="00005431">
              <w:rPr>
                <w:rFonts w:ascii="Arial" w:hAnsi="Arial" w:cs="Arial"/>
                <w:sz w:val="16"/>
                <w:szCs w:val="16"/>
              </w:rPr>
              <w:t>8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,1</w:t>
            </w:r>
          </w:p>
        </w:tc>
        <w:tc>
          <w:tcPr>
            <w:tcW w:w="756" w:type="dxa"/>
            <w:vAlign w:val="bottom"/>
          </w:tcPr>
          <w:p w14:paraId="1A314CCF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+23260,7</w:t>
            </w:r>
          </w:p>
        </w:tc>
        <w:tc>
          <w:tcPr>
            <w:tcW w:w="756" w:type="dxa"/>
            <w:vAlign w:val="bottom"/>
          </w:tcPr>
          <w:p w14:paraId="705C6AB4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+32516,9</w:t>
            </w:r>
          </w:p>
        </w:tc>
        <w:tc>
          <w:tcPr>
            <w:tcW w:w="756" w:type="dxa"/>
            <w:vAlign w:val="bottom"/>
          </w:tcPr>
          <w:p w14:paraId="24765C80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+41019,9</w:t>
            </w:r>
          </w:p>
        </w:tc>
        <w:tc>
          <w:tcPr>
            <w:tcW w:w="756" w:type="dxa"/>
            <w:vAlign w:val="bottom"/>
          </w:tcPr>
          <w:p w14:paraId="6BC75D8F" w14:textId="77777777" w:rsidR="004121A3" w:rsidRPr="00005431" w:rsidRDefault="004121A3" w:rsidP="006708F9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+47648,4</w:t>
            </w:r>
          </w:p>
        </w:tc>
        <w:tc>
          <w:tcPr>
            <w:tcW w:w="756" w:type="dxa"/>
            <w:vAlign w:val="bottom"/>
          </w:tcPr>
          <w:p w14:paraId="5A5D2697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+64466,9</w:t>
            </w:r>
          </w:p>
        </w:tc>
      </w:tr>
      <w:tr w:rsidR="004121A3" w:rsidRPr="00005431" w14:paraId="4D48B140" w14:textId="77777777" w:rsidTr="007F7942">
        <w:trPr>
          <w:cantSplit/>
          <w:trHeight w:val="227"/>
        </w:trPr>
        <w:tc>
          <w:tcPr>
            <w:tcW w:w="2268" w:type="dxa"/>
            <w:vAlign w:val="bottom"/>
          </w:tcPr>
          <w:p w14:paraId="5111FB66" w14:textId="77777777" w:rsidR="004121A3" w:rsidRPr="00005431" w:rsidRDefault="004121A3" w:rsidP="00487D40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56" w:type="dxa"/>
            <w:vAlign w:val="bottom"/>
          </w:tcPr>
          <w:p w14:paraId="39E65E55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+322,7</w:t>
            </w:r>
          </w:p>
        </w:tc>
        <w:tc>
          <w:tcPr>
            <w:tcW w:w="756" w:type="dxa"/>
            <w:vAlign w:val="bottom"/>
          </w:tcPr>
          <w:p w14:paraId="55BDBA65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+725,2</w:t>
            </w:r>
          </w:p>
        </w:tc>
        <w:tc>
          <w:tcPr>
            <w:tcW w:w="756" w:type="dxa"/>
            <w:vAlign w:val="bottom"/>
          </w:tcPr>
          <w:p w14:paraId="6AA49486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+1274,1</w:t>
            </w:r>
          </w:p>
        </w:tc>
        <w:tc>
          <w:tcPr>
            <w:tcW w:w="756" w:type="dxa"/>
            <w:vAlign w:val="bottom"/>
          </w:tcPr>
          <w:p w14:paraId="46E2BEBB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+2225,6</w:t>
            </w:r>
          </w:p>
        </w:tc>
        <w:tc>
          <w:tcPr>
            <w:tcW w:w="756" w:type="dxa"/>
            <w:vAlign w:val="bottom"/>
          </w:tcPr>
          <w:p w14:paraId="03BBF4EA" w14:textId="77777777" w:rsidR="004121A3" w:rsidRPr="00005431" w:rsidRDefault="004121A3" w:rsidP="006708F9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+2493,5</w:t>
            </w:r>
          </w:p>
        </w:tc>
        <w:tc>
          <w:tcPr>
            <w:tcW w:w="756" w:type="dxa"/>
            <w:vAlign w:val="bottom"/>
          </w:tcPr>
          <w:p w14:paraId="5CAF547A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+3642,2</w:t>
            </w:r>
          </w:p>
        </w:tc>
      </w:tr>
      <w:tr w:rsidR="004121A3" w:rsidRPr="00005431" w14:paraId="5C906315" w14:textId="77777777" w:rsidTr="004121A3">
        <w:trPr>
          <w:cantSplit/>
          <w:trHeight w:val="227"/>
        </w:trPr>
        <w:tc>
          <w:tcPr>
            <w:tcW w:w="2268" w:type="dxa"/>
            <w:vAlign w:val="bottom"/>
          </w:tcPr>
          <w:p w14:paraId="78C4B16C" w14:textId="77777777" w:rsidR="004121A3" w:rsidRPr="00005431" w:rsidRDefault="004121A3" w:rsidP="00487D40">
            <w:pPr>
              <w:pStyle w:val="xl40"/>
              <w:widowControl w:val="0"/>
              <w:spacing w:before="0" w:after="0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 xml:space="preserve">водоснабжение; водоотведение, организация сбора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 xml:space="preserve">и утилизации отходов, деятельность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>по ликвидации загрязнений</w:t>
            </w:r>
          </w:p>
        </w:tc>
        <w:tc>
          <w:tcPr>
            <w:tcW w:w="756" w:type="dxa"/>
            <w:vAlign w:val="bottom"/>
          </w:tcPr>
          <w:p w14:paraId="2CD77FE3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+134,5</w:t>
            </w:r>
          </w:p>
        </w:tc>
        <w:tc>
          <w:tcPr>
            <w:tcW w:w="756" w:type="dxa"/>
            <w:vAlign w:val="bottom"/>
          </w:tcPr>
          <w:p w14:paraId="6251E07C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-99,3</w:t>
            </w:r>
          </w:p>
        </w:tc>
        <w:tc>
          <w:tcPr>
            <w:tcW w:w="756" w:type="dxa"/>
            <w:vAlign w:val="bottom"/>
          </w:tcPr>
          <w:p w14:paraId="7A1DD7A6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+137,6</w:t>
            </w:r>
          </w:p>
        </w:tc>
        <w:tc>
          <w:tcPr>
            <w:tcW w:w="756" w:type="dxa"/>
            <w:vAlign w:val="bottom"/>
          </w:tcPr>
          <w:p w14:paraId="65E6FD01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-37,7</w:t>
            </w:r>
          </w:p>
        </w:tc>
        <w:tc>
          <w:tcPr>
            <w:tcW w:w="756" w:type="dxa"/>
            <w:vAlign w:val="bottom"/>
          </w:tcPr>
          <w:p w14:paraId="6984F962" w14:textId="77777777" w:rsidR="004121A3" w:rsidRPr="00005431" w:rsidRDefault="004121A3" w:rsidP="006708F9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+154,7</w:t>
            </w:r>
          </w:p>
        </w:tc>
        <w:tc>
          <w:tcPr>
            <w:tcW w:w="756" w:type="dxa"/>
            <w:vAlign w:val="bottom"/>
          </w:tcPr>
          <w:p w14:paraId="2D6025A1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+507,9</w:t>
            </w:r>
          </w:p>
        </w:tc>
      </w:tr>
      <w:tr w:rsidR="004121A3" w:rsidRPr="00487D40" w14:paraId="1444656F" w14:textId="77777777" w:rsidTr="004121A3">
        <w:trPr>
          <w:cantSplit/>
          <w:trHeight w:val="227"/>
        </w:trPr>
        <w:tc>
          <w:tcPr>
            <w:tcW w:w="2268" w:type="dxa"/>
            <w:vAlign w:val="bottom"/>
          </w:tcPr>
          <w:p w14:paraId="2A36156A" w14:textId="77777777" w:rsidR="004121A3" w:rsidRPr="00005431" w:rsidRDefault="004121A3" w:rsidP="00487D40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756" w:type="dxa"/>
            <w:vAlign w:val="bottom"/>
          </w:tcPr>
          <w:p w14:paraId="77E055DA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+212,9</w:t>
            </w:r>
          </w:p>
        </w:tc>
        <w:tc>
          <w:tcPr>
            <w:tcW w:w="756" w:type="dxa"/>
            <w:vAlign w:val="bottom"/>
          </w:tcPr>
          <w:p w14:paraId="744A7DEF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-20,5</w:t>
            </w:r>
          </w:p>
        </w:tc>
        <w:tc>
          <w:tcPr>
            <w:tcW w:w="756" w:type="dxa"/>
            <w:vAlign w:val="bottom"/>
          </w:tcPr>
          <w:p w14:paraId="68CE2FD6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-7975,7</w:t>
            </w:r>
          </w:p>
        </w:tc>
        <w:tc>
          <w:tcPr>
            <w:tcW w:w="756" w:type="dxa"/>
            <w:vAlign w:val="bottom"/>
          </w:tcPr>
          <w:p w14:paraId="490E01E1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+449,9</w:t>
            </w:r>
          </w:p>
        </w:tc>
        <w:tc>
          <w:tcPr>
            <w:tcW w:w="756" w:type="dxa"/>
            <w:vAlign w:val="bottom"/>
          </w:tcPr>
          <w:p w14:paraId="396AE61C" w14:textId="77777777" w:rsidR="004121A3" w:rsidRPr="00005431" w:rsidRDefault="004121A3" w:rsidP="006708F9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-8206,9</w:t>
            </w:r>
          </w:p>
        </w:tc>
        <w:tc>
          <w:tcPr>
            <w:tcW w:w="756" w:type="dxa"/>
            <w:vAlign w:val="bottom"/>
          </w:tcPr>
          <w:p w14:paraId="550AA40D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+1404,6</w:t>
            </w:r>
          </w:p>
        </w:tc>
      </w:tr>
      <w:tr w:rsidR="004121A3" w:rsidRPr="00005431" w14:paraId="10311797" w14:textId="77777777" w:rsidTr="004121A3">
        <w:trPr>
          <w:cantSplit/>
          <w:trHeight w:val="227"/>
        </w:trPr>
        <w:tc>
          <w:tcPr>
            <w:tcW w:w="2268" w:type="dxa"/>
            <w:vAlign w:val="bottom"/>
          </w:tcPr>
          <w:p w14:paraId="1EF41D95" w14:textId="77777777" w:rsidR="004121A3" w:rsidRPr="00005431" w:rsidRDefault="004121A3" w:rsidP="00487D40">
            <w:pPr>
              <w:pStyle w:val="xl40"/>
              <w:widowControl w:val="0"/>
              <w:spacing w:before="0" w:after="0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 xml:space="preserve">торговля оптовая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 xml:space="preserve">и розничная; ремонт автотранспортных средств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>и мотоциклов</w:t>
            </w:r>
          </w:p>
        </w:tc>
        <w:tc>
          <w:tcPr>
            <w:tcW w:w="756" w:type="dxa"/>
            <w:vAlign w:val="bottom"/>
          </w:tcPr>
          <w:p w14:paraId="161F90D5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+1381,0</w:t>
            </w:r>
          </w:p>
        </w:tc>
        <w:tc>
          <w:tcPr>
            <w:tcW w:w="756" w:type="dxa"/>
            <w:vAlign w:val="bottom"/>
          </w:tcPr>
          <w:p w14:paraId="5403FB97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+2776,3</w:t>
            </w:r>
          </w:p>
        </w:tc>
        <w:tc>
          <w:tcPr>
            <w:tcW w:w="756" w:type="dxa"/>
            <w:vAlign w:val="bottom"/>
          </w:tcPr>
          <w:p w14:paraId="37D7C33F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+6165,4</w:t>
            </w:r>
          </w:p>
        </w:tc>
        <w:tc>
          <w:tcPr>
            <w:tcW w:w="756" w:type="dxa"/>
            <w:vAlign w:val="bottom"/>
          </w:tcPr>
          <w:p w14:paraId="6B6A173C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+6933,8</w:t>
            </w:r>
          </w:p>
        </w:tc>
        <w:tc>
          <w:tcPr>
            <w:tcW w:w="756" w:type="dxa"/>
            <w:vAlign w:val="bottom"/>
          </w:tcPr>
          <w:p w14:paraId="600A4059" w14:textId="77777777" w:rsidR="004121A3" w:rsidRPr="00005431" w:rsidRDefault="004121A3" w:rsidP="006708F9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+11739,5</w:t>
            </w:r>
          </w:p>
        </w:tc>
        <w:tc>
          <w:tcPr>
            <w:tcW w:w="756" w:type="dxa"/>
            <w:vAlign w:val="bottom"/>
          </w:tcPr>
          <w:p w14:paraId="04537160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+9758,0</w:t>
            </w:r>
          </w:p>
        </w:tc>
      </w:tr>
      <w:tr w:rsidR="004121A3" w:rsidRPr="007F7942" w14:paraId="521701C4" w14:textId="77777777" w:rsidTr="004121A3">
        <w:trPr>
          <w:cantSplit/>
          <w:trHeight w:val="227"/>
        </w:trPr>
        <w:tc>
          <w:tcPr>
            <w:tcW w:w="2268" w:type="dxa"/>
            <w:vAlign w:val="bottom"/>
          </w:tcPr>
          <w:p w14:paraId="4662B9AC" w14:textId="77777777" w:rsidR="004121A3" w:rsidRPr="00005431" w:rsidRDefault="004121A3" w:rsidP="00487D40">
            <w:pPr>
              <w:pStyle w:val="a9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</w:t>
            </w:r>
            <w:r w:rsidRPr="007F7942">
              <w:rPr>
                <w:rFonts w:ascii="Arial" w:hAnsi="Arial" w:cs="Arial"/>
                <w:sz w:val="16"/>
                <w:szCs w:val="16"/>
                <w:lang w:val="ru-RU"/>
              </w:rPr>
              <w:t xml:space="preserve"> и 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хранение</w:t>
            </w:r>
          </w:p>
        </w:tc>
        <w:tc>
          <w:tcPr>
            <w:tcW w:w="756" w:type="dxa"/>
            <w:vAlign w:val="bottom"/>
          </w:tcPr>
          <w:p w14:paraId="5479CFB4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+257,6</w:t>
            </w:r>
          </w:p>
        </w:tc>
        <w:tc>
          <w:tcPr>
            <w:tcW w:w="756" w:type="dxa"/>
            <w:vAlign w:val="bottom"/>
          </w:tcPr>
          <w:p w14:paraId="60220C86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+14,2</w:t>
            </w:r>
          </w:p>
        </w:tc>
        <w:tc>
          <w:tcPr>
            <w:tcW w:w="756" w:type="dxa"/>
            <w:vAlign w:val="bottom"/>
          </w:tcPr>
          <w:p w14:paraId="15474C3F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+58,9</w:t>
            </w:r>
          </w:p>
        </w:tc>
        <w:tc>
          <w:tcPr>
            <w:tcW w:w="756" w:type="dxa"/>
            <w:vAlign w:val="bottom"/>
          </w:tcPr>
          <w:p w14:paraId="6B44BF03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+143,3</w:t>
            </w:r>
          </w:p>
        </w:tc>
        <w:tc>
          <w:tcPr>
            <w:tcW w:w="756" w:type="dxa"/>
            <w:vAlign w:val="bottom"/>
          </w:tcPr>
          <w:p w14:paraId="4760C3C9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+130,4</w:t>
            </w:r>
          </w:p>
        </w:tc>
        <w:tc>
          <w:tcPr>
            <w:tcW w:w="756" w:type="dxa"/>
            <w:vAlign w:val="bottom"/>
          </w:tcPr>
          <w:p w14:paraId="6643CCDC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+121,1</w:t>
            </w:r>
          </w:p>
        </w:tc>
      </w:tr>
      <w:tr w:rsidR="004121A3" w:rsidRPr="00005431" w14:paraId="1C625774" w14:textId="77777777" w:rsidTr="004121A3">
        <w:trPr>
          <w:cantSplit/>
          <w:trHeight w:val="227"/>
        </w:trPr>
        <w:tc>
          <w:tcPr>
            <w:tcW w:w="2268" w:type="dxa"/>
            <w:vAlign w:val="bottom"/>
          </w:tcPr>
          <w:p w14:paraId="57ABA0FB" w14:textId="77777777" w:rsidR="004121A3" w:rsidRPr="00005431" w:rsidRDefault="004121A3" w:rsidP="00487D40">
            <w:pPr>
              <w:pStyle w:val="a9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гостиниц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предприятий общественного питания</w:t>
            </w:r>
          </w:p>
        </w:tc>
        <w:tc>
          <w:tcPr>
            <w:tcW w:w="756" w:type="dxa"/>
            <w:vAlign w:val="bottom"/>
          </w:tcPr>
          <w:p w14:paraId="6E4BA2C9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+5,4</w:t>
            </w:r>
          </w:p>
        </w:tc>
        <w:tc>
          <w:tcPr>
            <w:tcW w:w="756" w:type="dxa"/>
            <w:vAlign w:val="bottom"/>
          </w:tcPr>
          <w:p w14:paraId="66B0DE8C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+0,5</w:t>
            </w:r>
          </w:p>
        </w:tc>
        <w:tc>
          <w:tcPr>
            <w:tcW w:w="756" w:type="dxa"/>
            <w:vAlign w:val="bottom"/>
          </w:tcPr>
          <w:p w14:paraId="2A567F7F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-4,8</w:t>
            </w:r>
          </w:p>
        </w:tc>
        <w:tc>
          <w:tcPr>
            <w:tcW w:w="756" w:type="dxa"/>
            <w:vAlign w:val="bottom"/>
          </w:tcPr>
          <w:p w14:paraId="5365EE6C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+18,0</w:t>
            </w:r>
          </w:p>
        </w:tc>
        <w:tc>
          <w:tcPr>
            <w:tcW w:w="756" w:type="dxa"/>
            <w:vAlign w:val="bottom"/>
          </w:tcPr>
          <w:p w14:paraId="0878836C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+32,2</w:t>
            </w:r>
          </w:p>
        </w:tc>
        <w:tc>
          <w:tcPr>
            <w:tcW w:w="756" w:type="dxa"/>
            <w:vAlign w:val="bottom"/>
          </w:tcPr>
          <w:p w14:paraId="12568614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+115,9</w:t>
            </w:r>
          </w:p>
        </w:tc>
      </w:tr>
      <w:tr w:rsidR="004121A3" w:rsidRPr="00005431" w14:paraId="7D2570EA" w14:textId="77777777" w:rsidTr="004121A3">
        <w:trPr>
          <w:cantSplit/>
          <w:trHeight w:val="227"/>
        </w:trPr>
        <w:tc>
          <w:tcPr>
            <w:tcW w:w="2268" w:type="dxa"/>
            <w:vAlign w:val="bottom"/>
          </w:tcPr>
          <w:p w14:paraId="03C1BABC" w14:textId="77777777" w:rsidR="004121A3" w:rsidRPr="00005431" w:rsidRDefault="004121A3" w:rsidP="00487D40">
            <w:pPr>
              <w:pStyle w:val="a9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756" w:type="dxa"/>
            <w:vAlign w:val="bottom"/>
          </w:tcPr>
          <w:p w14:paraId="3A257D9D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+329,4</w:t>
            </w:r>
          </w:p>
        </w:tc>
        <w:tc>
          <w:tcPr>
            <w:tcW w:w="756" w:type="dxa"/>
            <w:vAlign w:val="bottom"/>
          </w:tcPr>
          <w:p w14:paraId="4B50B62B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+1,0</w:t>
            </w:r>
          </w:p>
        </w:tc>
        <w:tc>
          <w:tcPr>
            <w:tcW w:w="756" w:type="dxa"/>
            <w:vAlign w:val="bottom"/>
          </w:tcPr>
          <w:p w14:paraId="72696A0F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+299,3</w:t>
            </w:r>
          </w:p>
        </w:tc>
        <w:tc>
          <w:tcPr>
            <w:tcW w:w="756" w:type="dxa"/>
            <w:vAlign w:val="bottom"/>
          </w:tcPr>
          <w:p w14:paraId="5116A481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+39,3</w:t>
            </w:r>
          </w:p>
        </w:tc>
        <w:tc>
          <w:tcPr>
            <w:tcW w:w="756" w:type="dxa"/>
            <w:vAlign w:val="bottom"/>
          </w:tcPr>
          <w:p w14:paraId="6CB1C7CC" w14:textId="77777777" w:rsidR="004121A3" w:rsidRPr="00005431" w:rsidRDefault="004121A3" w:rsidP="006708F9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+30,5</w:t>
            </w:r>
          </w:p>
        </w:tc>
        <w:tc>
          <w:tcPr>
            <w:tcW w:w="756" w:type="dxa"/>
            <w:vAlign w:val="bottom"/>
          </w:tcPr>
          <w:p w14:paraId="7B4ABC44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+27,3</w:t>
            </w:r>
          </w:p>
        </w:tc>
      </w:tr>
      <w:tr w:rsidR="004121A3" w:rsidRPr="00005431" w14:paraId="54BEDFC1" w14:textId="77777777" w:rsidTr="004121A3">
        <w:trPr>
          <w:cantSplit/>
          <w:trHeight w:val="227"/>
        </w:trPr>
        <w:tc>
          <w:tcPr>
            <w:tcW w:w="2268" w:type="dxa"/>
            <w:vAlign w:val="bottom"/>
          </w:tcPr>
          <w:p w14:paraId="2069B6B9" w14:textId="77777777" w:rsidR="004121A3" w:rsidRPr="00005431" w:rsidRDefault="004121A3" w:rsidP="00487D40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756" w:type="dxa"/>
            <w:vAlign w:val="bottom"/>
          </w:tcPr>
          <w:p w14:paraId="12939879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-176,0</w:t>
            </w:r>
          </w:p>
        </w:tc>
        <w:tc>
          <w:tcPr>
            <w:tcW w:w="756" w:type="dxa"/>
            <w:vAlign w:val="bottom"/>
          </w:tcPr>
          <w:p w14:paraId="434D1573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+813,4</w:t>
            </w:r>
          </w:p>
        </w:tc>
        <w:tc>
          <w:tcPr>
            <w:tcW w:w="756" w:type="dxa"/>
            <w:vAlign w:val="bottom"/>
          </w:tcPr>
          <w:p w14:paraId="7F3CBF28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-5,1</w:t>
            </w:r>
          </w:p>
        </w:tc>
        <w:tc>
          <w:tcPr>
            <w:tcW w:w="756" w:type="dxa"/>
            <w:vAlign w:val="bottom"/>
          </w:tcPr>
          <w:p w14:paraId="587E4E53" w14:textId="77777777" w:rsidR="004121A3" w:rsidRPr="00005431" w:rsidRDefault="004121A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+1460,0</w:t>
            </w:r>
          </w:p>
        </w:tc>
        <w:tc>
          <w:tcPr>
            <w:tcW w:w="756" w:type="dxa"/>
            <w:vAlign w:val="bottom"/>
          </w:tcPr>
          <w:p w14:paraId="008FBC78" w14:textId="77777777" w:rsidR="004121A3" w:rsidRPr="00005431" w:rsidRDefault="004121A3" w:rsidP="006708F9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+1668,7</w:t>
            </w:r>
          </w:p>
        </w:tc>
        <w:tc>
          <w:tcPr>
            <w:tcW w:w="756" w:type="dxa"/>
            <w:vAlign w:val="bottom"/>
          </w:tcPr>
          <w:p w14:paraId="253DF3CE" w14:textId="77777777" w:rsidR="004121A3" w:rsidRPr="004121A3" w:rsidRDefault="004121A3" w:rsidP="004121A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4121A3">
              <w:rPr>
                <w:rFonts w:ascii="Arial" w:hAnsi="Arial" w:cs="Arial"/>
                <w:sz w:val="16"/>
                <w:szCs w:val="16"/>
                <w:lang w:val="ru-RU"/>
              </w:rPr>
              <w:t>+610,0</w:t>
            </w:r>
          </w:p>
        </w:tc>
      </w:tr>
      <w:tr w:rsidR="00540D43" w:rsidRPr="00005431" w14:paraId="31CDF1F8" w14:textId="77777777" w:rsidTr="007F7942">
        <w:trPr>
          <w:cantSplit/>
          <w:trHeight w:val="227"/>
        </w:trPr>
        <w:tc>
          <w:tcPr>
            <w:tcW w:w="2268" w:type="dxa"/>
            <w:vAlign w:val="bottom"/>
          </w:tcPr>
          <w:p w14:paraId="399AE41D" w14:textId="77777777" w:rsidR="00540D43" w:rsidRPr="00005431" w:rsidRDefault="00540D43" w:rsidP="00487D40">
            <w:pPr>
              <w:pStyle w:val="ac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756" w:type="dxa"/>
            <w:vAlign w:val="bottom"/>
          </w:tcPr>
          <w:p w14:paraId="062E0B66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+1,4</w:t>
            </w:r>
          </w:p>
        </w:tc>
        <w:tc>
          <w:tcPr>
            <w:tcW w:w="756" w:type="dxa"/>
            <w:vAlign w:val="bottom"/>
          </w:tcPr>
          <w:p w14:paraId="2F77F9E2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+6,1</w:t>
            </w:r>
          </w:p>
        </w:tc>
        <w:tc>
          <w:tcPr>
            <w:tcW w:w="756" w:type="dxa"/>
            <w:vAlign w:val="bottom"/>
          </w:tcPr>
          <w:p w14:paraId="28BA24ED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+3,7</w:t>
            </w:r>
          </w:p>
        </w:tc>
        <w:tc>
          <w:tcPr>
            <w:tcW w:w="756" w:type="dxa"/>
            <w:vAlign w:val="bottom"/>
          </w:tcPr>
          <w:p w14:paraId="08275910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-3,2</w:t>
            </w:r>
          </w:p>
        </w:tc>
        <w:tc>
          <w:tcPr>
            <w:tcW w:w="756" w:type="dxa"/>
            <w:vAlign w:val="bottom"/>
          </w:tcPr>
          <w:p w14:paraId="689080CB" w14:textId="77777777" w:rsidR="00540D43" w:rsidRPr="00005431" w:rsidRDefault="006708F9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-5,2</w:t>
            </w:r>
          </w:p>
        </w:tc>
        <w:tc>
          <w:tcPr>
            <w:tcW w:w="756" w:type="dxa"/>
            <w:vAlign w:val="bottom"/>
          </w:tcPr>
          <w:p w14:paraId="0AA9DE9D" w14:textId="77777777" w:rsidR="00540D43" w:rsidRPr="00005431" w:rsidRDefault="00280CBE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+16,5</w:t>
            </w:r>
          </w:p>
        </w:tc>
      </w:tr>
      <w:tr w:rsidR="00540D43" w:rsidRPr="00005431" w14:paraId="0D116573" w14:textId="77777777" w:rsidTr="007F7942">
        <w:trPr>
          <w:cantSplit/>
          <w:trHeight w:val="227"/>
        </w:trPr>
        <w:tc>
          <w:tcPr>
            <w:tcW w:w="2268" w:type="dxa"/>
            <w:vAlign w:val="bottom"/>
          </w:tcPr>
          <w:p w14:paraId="44C89521" w14:textId="77777777" w:rsidR="00540D43" w:rsidRPr="00005431" w:rsidRDefault="00540D43" w:rsidP="00487D40">
            <w:pPr>
              <w:pStyle w:val="ac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социальных услуг</w:t>
            </w:r>
          </w:p>
        </w:tc>
        <w:tc>
          <w:tcPr>
            <w:tcW w:w="756" w:type="dxa"/>
            <w:vAlign w:val="bottom"/>
          </w:tcPr>
          <w:p w14:paraId="5E0DEB41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-2,9</w:t>
            </w:r>
          </w:p>
        </w:tc>
        <w:tc>
          <w:tcPr>
            <w:tcW w:w="756" w:type="dxa"/>
            <w:vAlign w:val="bottom"/>
          </w:tcPr>
          <w:p w14:paraId="5706F567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-9,3</w:t>
            </w:r>
          </w:p>
        </w:tc>
        <w:tc>
          <w:tcPr>
            <w:tcW w:w="756" w:type="dxa"/>
            <w:vAlign w:val="bottom"/>
          </w:tcPr>
          <w:p w14:paraId="410153A0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-22,9</w:t>
            </w:r>
          </w:p>
        </w:tc>
        <w:tc>
          <w:tcPr>
            <w:tcW w:w="756" w:type="dxa"/>
            <w:vAlign w:val="bottom"/>
          </w:tcPr>
          <w:p w14:paraId="6AF1E77B" w14:textId="77777777" w:rsidR="00540D43" w:rsidRPr="00005431" w:rsidRDefault="00540D43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+38,9</w:t>
            </w:r>
          </w:p>
        </w:tc>
        <w:tc>
          <w:tcPr>
            <w:tcW w:w="756" w:type="dxa"/>
            <w:vAlign w:val="bottom"/>
          </w:tcPr>
          <w:p w14:paraId="5D4A4907" w14:textId="77777777" w:rsidR="00540D43" w:rsidRPr="00005431" w:rsidRDefault="00540D43" w:rsidP="006708F9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</w:t>
            </w:r>
            <w:r w:rsidR="006708F9">
              <w:rPr>
                <w:rFonts w:ascii="Arial" w:hAnsi="Arial" w:cs="Arial"/>
                <w:sz w:val="16"/>
                <w:szCs w:val="16"/>
                <w:lang w:val="ru-RU"/>
              </w:rPr>
              <w:t>77,1</w:t>
            </w:r>
          </w:p>
        </w:tc>
        <w:tc>
          <w:tcPr>
            <w:tcW w:w="756" w:type="dxa"/>
            <w:vAlign w:val="bottom"/>
          </w:tcPr>
          <w:p w14:paraId="05E06864" w14:textId="77777777" w:rsidR="00540D43" w:rsidRPr="00005431" w:rsidRDefault="00280CBE" w:rsidP="00540D43">
            <w:pPr>
              <w:widowControl w:val="0"/>
              <w:tabs>
                <w:tab w:val="left" w:pos="-7811"/>
              </w:tabs>
              <w:ind w:left="-57" w:right="-24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+82,5</w:t>
            </w:r>
          </w:p>
        </w:tc>
      </w:tr>
      <w:tr w:rsidR="00540D43" w:rsidRPr="002E71F1" w14:paraId="7BDEC0F1" w14:textId="77777777" w:rsidTr="006708F9">
        <w:trPr>
          <w:cantSplit/>
          <w:trHeight w:val="505"/>
        </w:trPr>
        <w:tc>
          <w:tcPr>
            <w:tcW w:w="6804" w:type="dxa"/>
            <w:gridSpan w:val="7"/>
            <w:vAlign w:val="center"/>
          </w:tcPr>
          <w:p w14:paraId="6F6DAB31" w14:textId="2AFD4C4C" w:rsidR="00540D43" w:rsidRDefault="00540D43" w:rsidP="00487D40">
            <w:pPr>
              <w:widowControl w:val="0"/>
              <w:tabs>
                <w:tab w:val="left" w:pos="-7811"/>
              </w:tabs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7F7942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1)</w:t>
            </w:r>
            <w:r w:rsidRPr="007F7942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="002E71F1" w:rsidRPr="002E71F1">
              <w:rPr>
                <w:rFonts w:ascii="Arial" w:hAnsi="Arial" w:cs="Arial"/>
                <w:color w:val="000000"/>
                <w:sz w:val="14"/>
                <w:szCs w:val="14"/>
                <w:lang w:val="ru-RU"/>
              </w:rPr>
              <w:t xml:space="preserve">2018-2022 гг. – по данным бухгалтерской отчетности. </w:t>
            </w:r>
            <w:r w:rsidR="006708F9">
              <w:rPr>
                <w:rFonts w:ascii="Arial" w:hAnsi="Arial" w:cs="Arial"/>
                <w:sz w:val="14"/>
                <w:szCs w:val="14"/>
                <w:lang w:val="ru-RU"/>
              </w:rPr>
              <w:t>Знак</w:t>
            </w:r>
            <w:proofErr w:type="gramStart"/>
            <w:r w:rsidR="006708F9">
              <w:rPr>
                <w:rFonts w:ascii="Arial" w:hAnsi="Arial" w:cs="Arial"/>
                <w:sz w:val="14"/>
                <w:szCs w:val="14"/>
                <w:lang w:val="ru-RU"/>
              </w:rPr>
              <w:t xml:space="preserve"> (-) </w:t>
            </w:r>
            <w:proofErr w:type="gramEnd"/>
            <w:r w:rsidR="006708F9">
              <w:rPr>
                <w:rFonts w:ascii="Arial" w:hAnsi="Arial" w:cs="Arial"/>
                <w:sz w:val="14"/>
                <w:szCs w:val="14"/>
                <w:lang w:val="ru-RU"/>
              </w:rPr>
              <w:t>означает убыток, знак (+) ‒ прибыль</w:t>
            </w:r>
            <w:r w:rsidRPr="007F7942">
              <w:rPr>
                <w:rFonts w:ascii="Arial" w:hAnsi="Arial" w:cs="Arial"/>
                <w:sz w:val="14"/>
                <w:szCs w:val="14"/>
                <w:lang w:val="ru-RU"/>
              </w:rPr>
              <w:t>.</w:t>
            </w:r>
          </w:p>
          <w:p w14:paraId="5D4D5C67" w14:textId="77777777" w:rsidR="00540D43" w:rsidRPr="007F7942" w:rsidRDefault="006708F9" w:rsidP="006708F9">
            <w:pPr>
              <w:widowControl w:val="0"/>
              <w:tabs>
                <w:tab w:val="left" w:pos="-7811"/>
              </w:tabs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 xml:space="preserve">2) </w:t>
            </w:r>
            <w:r w:rsidRPr="006708F9">
              <w:rPr>
                <w:rFonts w:ascii="Arial" w:hAnsi="Arial" w:cs="Arial"/>
                <w:sz w:val="14"/>
                <w:szCs w:val="14"/>
                <w:lang w:val="ru-RU"/>
              </w:rPr>
              <w:t>Оперативные данные.</w:t>
            </w:r>
          </w:p>
        </w:tc>
      </w:tr>
    </w:tbl>
    <w:p w14:paraId="3CA91ECA" w14:textId="77777777" w:rsidR="00540D43" w:rsidRDefault="00540D43" w:rsidP="002E71F1">
      <w:pPr>
        <w:pStyle w:val="2"/>
        <w:keepNext w:val="0"/>
        <w:widowControl w:val="0"/>
        <w:spacing w:before="0" w:after="0"/>
        <w:rPr>
          <w:rFonts w:cs="Arial"/>
          <w:i w:val="0"/>
          <w:sz w:val="20"/>
          <w:lang w:val="ru-RU"/>
        </w:rPr>
      </w:pPr>
      <w:bookmarkStart w:id="8" w:name="_Toc454876292"/>
      <w:bookmarkStart w:id="9" w:name="_Toc455307881"/>
    </w:p>
    <w:p w14:paraId="3F0EF543" w14:textId="77777777" w:rsidR="00C31A0B" w:rsidRPr="00BF34D2" w:rsidRDefault="00E72335" w:rsidP="00E72335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BF34D2">
        <w:rPr>
          <w:rFonts w:cs="Arial"/>
          <w:i w:val="0"/>
          <w:sz w:val="20"/>
          <w:lang w:val="ru-RU"/>
        </w:rPr>
        <w:lastRenderedPageBreak/>
        <w:t xml:space="preserve">16.5. Удельный вес убыточных организаций и сумма убытка </w:t>
      </w:r>
    </w:p>
    <w:p w14:paraId="3BE3E8ED" w14:textId="3F04D34D" w:rsidR="00C31A0B" w:rsidRPr="00BF34D2" w:rsidRDefault="00E72335" w:rsidP="00487D40">
      <w:pPr>
        <w:pStyle w:val="2"/>
        <w:keepNext w:val="0"/>
        <w:widowControl w:val="0"/>
        <w:spacing w:before="0" w:after="120"/>
        <w:jc w:val="center"/>
        <w:rPr>
          <w:rFonts w:cs="Arial"/>
          <w:i w:val="0"/>
          <w:sz w:val="20"/>
          <w:lang w:val="ru-RU"/>
        </w:rPr>
      </w:pPr>
      <w:r w:rsidRPr="00BF34D2">
        <w:rPr>
          <w:rFonts w:cs="Arial"/>
          <w:i w:val="0"/>
          <w:sz w:val="20"/>
          <w:lang w:val="ru-RU"/>
        </w:rPr>
        <w:t>по видам экономической деятельности</w:t>
      </w:r>
      <w:proofErr w:type="gramStart"/>
      <w:r w:rsidR="002E71F1">
        <w:rPr>
          <w:rFonts w:cs="Arial"/>
          <w:i w:val="0"/>
          <w:sz w:val="20"/>
          <w:vertAlign w:val="superscript"/>
          <w:lang w:val="ru-RU"/>
        </w:rPr>
        <w:t>1</w:t>
      </w:r>
      <w:proofErr w:type="gramEnd"/>
      <w:r w:rsidR="002E71F1">
        <w:rPr>
          <w:rFonts w:cs="Arial"/>
          <w:i w:val="0"/>
          <w:sz w:val="20"/>
          <w:vertAlign w:val="superscript"/>
          <w:lang w:val="ru-RU"/>
        </w:rPr>
        <w:t>)</w:t>
      </w:r>
    </w:p>
    <w:tbl>
      <w:tblPr>
        <w:tblW w:w="694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2127"/>
        <w:gridCol w:w="850"/>
        <w:gridCol w:w="709"/>
        <w:gridCol w:w="850"/>
        <w:gridCol w:w="709"/>
        <w:gridCol w:w="851"/>
        <w:gridCol w:w="850"/>
      </w:tblGrid>
      <w:tr w:rsidR="00540D43" w:rsidRPr="00005431" w14:paraId="42E1F9EA" w14:textId="77777777" w:rsidTr="00C6047D">
        <w:trPr>
          <w:cantSplit/>
          <w:trHeight w:val="227"/>
        </w:trPr>
        <w:tc>
          <w:tcPr>
            <w:tcW w:w="2127" w:type="dxa"/>
            <w:vMerge w:val="restart"/>
            <w:vAlign w:val="center"/>
          </w:tcPr>
          <w:p w14:paraId="316BA0EB" w14:textId="77777777" w:rsidR="00540D43" w:rsidRPr="00005431" w:rsidRDefault="00540D43" w:rsidP="00BF34D2">
            <w:pPr>
              <w:pStyle w:val="a9"/>
              <w:widowControl w:val="0"/>
              <w:spacing w:line="180" w:lineRule="exact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09092287" w14:textId="77777777" w:rsidR="00540D43" w:rsidRPr="00005431" w:rsidRDefault="00540D43" w:rsidP="004605CB">
            <w:pPr>
              <w:widowControl w:val="0"/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1559" w:type="dxa"/>
            <w:gridSpan w:val="2"/>
            <w:vAlign w:val="center"/>
          </w:tcPr>
          <w:p w14:paraId="3E7E4FA3" w14:textId="77777777" w:rsidR="00540D43" w:rsidRPr="00005431" w:rsidRDefault="00540D43" w:rsidP="004605CB">
            <w:pPr>
              <w:widowControl w:val="0"/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1701" w:type="dxa"/>
            <w:gridSpan w:val="2"/>
            <w:vAlign w:val="center"/>
          </w:tcPr>
          <w:p w14:paraId="0EC1FBB5" w14:textId="77777777" w:rsidR="00540D43" w:rsidRPr="00005431" w:rsidRDefault="00540D43" w:rsidP="00BF34D2">
            <w:pPr>
              <w:widowControl w:val="0"/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</w:tr>
      <w:tr w:rsidR="00540D43" w:rsidRPr="00005431" w14:paraId="1C17D5C9" w14:textId="77777777" w:rsidTr="00C6047D">
        <w:trPr>
          <w:cantSplit/>
          <w:trHeight w:val="227"/>
        </w:trPr>
        <w:tc>
          <w:tcPr>
            <w:tcW w:w="2127" w:type="dxa"/>
            <w:vMerge/>
            <w:vAlign w:val="center"/>
          </w:tcPr>
          <w:p w14:paraId="723D5175" w14:textId="77777777" w:rsidR="00540D43" w:rsidRPr="00005431" w:rsidRDefault="00540D43" w:rsidP="00BF34D2">
            <w:pPr>
              <w:pStyle w:val="a9"/>
              <w:widowControl w:val="0"/>
              <w:spacing w:line="180" w:lineRule="exact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56AF256" w14:textId="77777777" w:rsidR="00540D43" w:rsidRPr="00005431" w:rsidRDefault="00540D43" w:rsidP="00BF34D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убыточных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709" w:type="dxa"/>
            <w:vAlign w:val="center"/>
          </w:tcPr>
          <w:p w14:paraId="62DF9865" w14:textId="77777777" w:rsidR="00540D43" w:rsidRPr="00005431" w:rsidRDefault="00540D43" w:rsidP="00BF34D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убытка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850" w:type="dxa"/>
            <w:vAlign w:val="center"/>
          </w:tcPr>
          <w:p w14:paraId="36E63BA6" w14:textId="77777777" w:rsidR="00540D43" w:rsidRPr="00005431" w:rsidRDefault="00540D43" w:rsidP="00BF34D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убыточных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709" w:type="dxa"/>
            <w:vAlign w:val="center"/>
          </w:tcPr>
          <w:p w14:paraId="398B2ACB" w14:textId="77777777" w:rsidR="00540D43" w:rsidRPr="00005431" w:rsidRDefault="00540D43" w:rsidP="00BF34D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убытка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851" w:type="dxa"/>
            <w:vAlign w:val="center"/>
          </w:tcPr>
          <w:p w14:paraId="2AF57F45" w14:textId="77777777" w:rsidR="00540D43" w:rsidRPr="00005431" w:rsidRDefault="00540D43" w:rsidP="00BF34D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убыточных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850" w:type="dxa"/>
            <w:vAlign w:val="center"/>
          </w:tcPr>
          <w:p w14:paraId="27204585" w14:textId="77777777" w:rsidR="00540D43" w:rsidRPr="00005431" w:rsidRDefault="00540D43" w:rsidP="00BF34D2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убытка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</w:tr>
      <w:tr w:rsidR="00540D43" w:rsidRPr="00005431" w14:paraId="351E1B92" w14:textId="77777777" w:rsidTr="00C6047D">
        <w:trPr>
          <w:cantSplit/>
          <w:trHeight w:val="227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9714B06" w14:textId="77777777" w:rsidR="00540D43" w:rsidRPr="00005431" w:rsidRDefault="00540D43" w:rsidP="007F1F5F">
            <w:pPr>
              <w:widowControl w:val="0"/>
              <w:spacing w:line="180" w:lineRule="exact"/>
              <w:ind w:left="-57"/>
              <w:jc w:val="both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A57F833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27,7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BD9A042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2862,7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76E5D4BF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30,8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A1F9C3E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4156,3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9B9F646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26,3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4E29D004" w14:textId="77777777" w:rsidR="00540D43" w:rsidRPr="00005431" w:rsidRDefault="00540D43" w:rsidP="004605CB">
            <w:pPr>
              <w:widowControl w:val="0"/>
              <w:ind w:left="-57" w:right="-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11460,3</w:t>
            </w:r>
          </w:p>
        </w:tc>
      </w:tr>
      <w:tr w:rsidR="00540D43" w:rsidRPr="00A53DA1" w14:paraId="385AD509" w14:textId="77777777" w:rsidTr="00C6047D">
        <w:trPr>
          <w:cantSplit/>
          <w:trHeight w:val="227"/>
        </w:trPr>
        <w:tc>
          <w:tcPr>
            <w:tcW w:w="2127" w:type="dxa"/>
            <w:tcBorders>
              <w:bottom w:val="nil"/>
            </w:tcBorders>
            <w:vAlign w:val="bottom"/>
          </w:tcPr>
          <w:p w14:paraId="5F147C04" w14:textId="77777777" w:rsidR="00540D43" w:rsidRPr="00005431" w:rsidRDefault="00540D43" w:rsidP="007F1F5F">
            <w:pPr>
              <w:widowControl w:val="0"/>
              <w:spacing w:line="180" w:lineRule="exact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по видам экономической деятельности: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2FE68656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39BC65C3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0B98BF7D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7DF6C31F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7EA87C9C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20C172B9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540D43" w:rsidRPr="00005431" w14:paraId="402AB0EE" w14:textId="77777777" w:rsidTr="00C6047D">
        <w:trPr>
          <w:cantSplit/>
          <w:trHeight w:val="227"/>
        </w:trPr>
        <w:tc>
          <w:tcPr>
            <w:tcW w:w="2127" w:type="dxa"/>
            <w:tcBorders>
              <w:top w:val="nil"/>
            </w:tcBorders>
            <w:vAlign w:val="bottom"/>
          </w:tcPr>
          <w:p w14:paraId="0FAB8C18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рыбоводство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432A35AF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19,6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455A408F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206,0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326B7A74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17,5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60457913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429,7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6442ABEF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19,0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6CCAEE73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367,1</w:t>
            </w:r>
          </w:p>
        </w:tc>
      </w:tr>
      <w:tr w:rsidR="00540D43" w:rsidRPr="00005431" w14:paraId="0A4E9709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40D27DBE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850" w:type="dxa"/>
            <w:vAlign w:val="bottom"/>
          </w:tcPr>
          <w:p w14:paraId="662EAF59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33,3</w:t>
            </w:r>
          </w:p>
        </w:tc>
        <w:tc>
          <w:tcPr>
            <w:tcW w:w="709" w:type="dxa"/>
            <w:vAlign w:val="bottom"/>
          </w:tcPr>
          <w:p w14:paraId="2809D48E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55,7</w:t>
            </w:r>
          </w:p>
        </w:tc>
        <w:tc>
          <w:tcPr>
            <w:tcW w:w="850" w:type="dxa"/>
            <w:vAlign w:val="bottom"/>
          </w:tcPr>
          <w:p w14:paraId="1C2C22A8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709" w:type="dxa"/>
            <w:vAlign w:val="bottom"/>
          </w:tcPr>
          <w:p w14:paraId="643A3D0D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72,0</w:t>
            </w:r>
          </w:p>
        </w:tc>
        <w:tc>
          <w:tcPr>
            <w:tcW w:w="851" w:type="dxa"/>
            <w:vAlign w:val="bottom"/>
          </w:tcPr>
          <w:p w14:paraId="29451A8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57,1</w:t>
            </w:r>
          </w:p>
        </w:tc>
        <w:tc>
          <w:tcPr>
            <w:tcW w:w="850" w:type="dxa"/>
            <w:vAlign w:val="bottom"/>
          </w:tcPr>
          <w:p w14:paraId="5B16873A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37,0</w:t>
            </w:r>
          </w:p>
        </w:tc>
      </w:tr>
      <w:tr w:rsidR="00540D43" w:rsidRPr="00005431" w14:paraId="7A661AEC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0404FB61" w14:textId="77777777" w:rsidR="00540D43" w:rsidRPr="007F1F5F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850" w:type="dxa"/>
            <w:vAlign w:val="bottom"/>
          </w:tcPr>
          <w:p w14:paraId="4E2C7A2D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21,3</w:t>
            </w:r>
          </w:p>
        </w:tc>
        <w:tc>
          <w:tcPr>
            <w:tcW w:w="709" w:type="dxa"/>
            <w:vAlign w:val="bottom"/>
          </w:tcPr>
          <w:p w14:paraId="1B57E432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1509,2</w:t>
            </w:r>
          </w:p>
        </w:tc>
        <w:tc>
          <w:tcPr>
            <w:tcW w:w="850" w:type="dxa"/>
            <w:vAlign w:val="bottom"/>
          </w:tcPr>
          <w:p w14:paraId="15DA0F75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27,0</w:t>
            </w:r>
          </w:p>
        </w:tc>
        <w:tc>
          <w:tcPr>
            <w:tcW w:w="709" w:type="dxa"/>
            <w:vAlign w:val="bottom"/>
          </w:tcPr>
          <w:p w14:paraId="698FC54E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2865,3</w:t>
            </w:r>
          </w:p>
        </w:tc>
        <w:tc>
          <w:tcPr>
            <w:tcW w:w="851" w:type="dxa"/>
            <w:vAlign w:val="bottom"/>
          </w:tcPr>
          <w:p w14:paraId="4B913E5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24,7</w:t>
            </w:r>
          </w:p>
        </w:tc>
        <w:tc>
          <w:tcPr>
            <w:tcW w:w="850" w:type="dxa"/>
            <w:vAlign w:val="bottom"/>
          </w:tcPr>
          <w:p w14:paraId="1E10825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2077,5</w:t>
            </w:r>
          </w:p>
        </w:tc>
      </w:tr>
      <w:tr w:rsidR="00540D43" w:rsidRPr="00005431" w14:paraId="351E479B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3A23DA94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0" w:type="dxa"/>
            <w:vAlign w:val="bottom"/>
          </w:tcPr>
          <w:p w14:paraId="0C852993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40,0</w:t>
            </w:r>
          </w:p>
        </w:tc>
        <w:tc>
          <w:tcPr>
            <w:tcW w:w="709" w:type="dxa"/>
            <w:vAlign w:val="bottom"/>
          </w:tcPr>
          <w:p w14:paraId="6B989CA7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182,3</w:t>
            </w:r>
          </w:p>
        </w:tc>
        <w:tc>
          <w:tcPr>
            <w:tcW w:w="850" w:type="dxa"/>
            <w:vAlign w:val="bottom"/>
          </w:tcPr>
          <w:p w14:paraId="58BEB1F8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22,2</w:t>
            </w:r>
          </w:p>
        </w:tc>
        <w:tc>
          <w:tcPr>
            <w:tcW w:w="709" w:type="dxa"/>
            <w:vAlign w:val="bottom"/>
          </w:tcPr>
          <w:p w14:paraId="26BE6850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130,5</w:t>
            </w:r>
          </w:p>
        </w:tc>
        <w:tc>
          <w:tcPr>
            <w:tcW w:w="851" w:type="dxa"/>
            <w:vAlign w:val="bottom"/>
          </w:tcPr>
          <w:p w14:paraId="71B48A2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28,6</w:t>
            </w:r>
          </w:p>
        </w:tc>
        <w:tc>
          <w:tcPr>
            <w:tcW w:w="850" w:type="dxa"/>
            <w:vAlign w:val="bottom"/>
          </w:tcPr>
          <w:p w14:paraId="3624996A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60,4</w:t>
            </w:r>
          </w:p>
        </w:tc>
      </w:tr>
      <w:tr w:rsidR="00540D43" w:rsidRPr="00005431" w14:paraId="1DF5CBFB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65ADE5D0" w14:textId="77777777" w:rsidR="00540D43" w:rsidRPr="007F1F5F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водоснабжение; водоотведение, организация сбора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>и утилизации отходов, деятельность по ликвидации загрязнений</w:t>
            </w:r>
          </w:p>
        </w:tc>
        <w:tc>
          <w:tcPr>
            <w:tcW w:w="850" w:type="dxa"/>
            <w:vAlign w:val="bottom"/>
          </w:tcPr>
          <w:p w14:paraId="5B565AF7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52,9</w:t>
            </w:r>
          </w:p>
        </w:tc>
        <w:tc>
          <w:tcPr>
            <w:tcW w:w="709" w:type="dxa"/>
            <w:vAlign w:val="bottom"/>
          </w:tcPr>
          <w:p w14:paraId="1AEC9FFB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73,8</w:t>
            </w:r>
          </w:p>
        </w:tc>
        <w:tc>
          <w:tcPr>
            <w:tcW w:w="850" w:type="dxa"/>
            <w:vAlign w:val="bottom"/>
          </w:tcPr>
          <w:p w14:paraId="02C22965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64,3</w:t>
            </w:r>
          </w:p>
        </w:tc>
        <w:tc>
          <w:tcPr>
            <w:tcW w:w="709" w:type="dxa"/>
            <w:vAlign w:val="bottom"/>
          </w:tcPr>
          <w:p w14:paraId="6DBAA68F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107,0</w:t>
            </w:r>
          </w:p>
        </w:tc>
        <w:tc>
          <w:tcPr>
            <w:tcW w:w="851" w:type="dxa"/>
            <w:vAlign w:val="bottom"/>
          </w:tcPr>
          <w:p w14:paraId="2C94B5D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57,9</w:t>
            </w:r>
          </w:p>
        </w:tc>
        <w:tc>
          <w:tcPr>
            <w:tcW w:w="850" w:type="dxa"/>
            <w:vAlign w:val="bottom"/>
          </w:tcPr>
          <w:p w14:paraId="601197B4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46,1</w:t>
            </w:r>
          </w:p>
        </w:tc>
      </w:tr>
      <w:tr w:rsidR="00540D43" w:rsidRPr="007F1F5F" w14:paraId="20EF0315" w14:textId="77777777" w:rsidTr="00C6047D">
        <w:trPr>
          <w:cantSplit/>
          <w:trHeight w:val="69"/>
        </w:trPr>
        <w:tc>
          <w:tcPr>
            <w:tcW w:w="2127" w:type="dxa"/>
            <w:vAlign w:val="bottom"/>
          </w:tcPr>
          <w:p w14:paraId="799F0BC3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850" w:type="dxa"/>
            <w:vAlign w:val="bottom"/>
          </w:tcPr>
          <w:p w14:paraId="65931ECA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25,0</w:t>
            </w:r>
          </w:p>
        </w:tc>
        <w:tc>
          <w:tcPr>
            <w:tcW w:w="709" w:type="dxa"/>
            <w:vAlign w:val="bottom"/>
          </w:tcPr>
          <w:p w14:paraId="58111B66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6,5</w:t>
            </w:r>
          </w:p>
        </w:tc>
        <w:tc>
          <w:tcPr>
            <w:tcW w:w="850" w:type="dxa"/>
            <w:vAlign w:val="bottom"/>
          </w:tcPr>
          <w:p w14:paraId="2355071A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47,1</w:t>
            </w:r>
          </w:p>
        </w:tc>
        <w:tc>
          <w:tcPr>
            <w:tcW w:w="709" w:type="dxa"/>
            <w:vAlign w:val="bottom"/>
          </w:tcPr>
          <w:p w14:paraId="0FFE2B44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142,8</w:t>
            </w:r>
          </w:p>
        </w:tc>
        <w:tc>
          <w:tcPr>
            <w:tcW w:w="851" w:type="dxa"/>
            <w:vAlign w:val="bottom"/>
          </w:tcPr>
          <w:p w14:paraId="24CE99BC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37,5</w:t>
            </w:r>
          </w:p>
        </w:tc>
        <w:tc>
          <w:tcPr>
            <w:tcW w:w="850" w:type="dxa"/>
            <w:vAlign w:val="bottom"/>
          </w:tcPr>
          <w:p w14:paraId="24EC867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8150,6</w:t>
            </w:r>
          </w:p>
        </w:tc>
      </w:tr>
      <w:tr w:rsidR="00540D43" w:rsidRPr="00005431" w14:paraId="588B698D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0C560889" w14:textId="77777777" w:rsidR="00540D43" w:rsidRPr="007F1F5F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торговля оптовая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>и розничная; ремонт автотранспортных средств и мотоциклов</w:t>
            </w:r>
          </w:p>
        </w:tc>
        <w:tc>
          <w:tcPr>
            <w:tcW w:w="850" w:type="dxa"/>
            <w:vAlign w:val="bottom"/>
          </w:tcPr>
          <w:p w14:paraId="5B922352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23,5</w:t>
            </w:r>
          </w:p>
        </w:tc>
        <w:tc>
          <w:tcPr>
            <w:tcW w:w="709" w:type="dxa"/>
            <w:vAlign w:val="bottom"/>
          </w:tcPr>
          <w:p w14:paraId="1061D96F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201,9</w:t>
            </w:r>
          </w:p>
        </w:tc>
        <w:tc>
          <w:tcPr>
            <w:tcW w:w="850" w:type="dxa"/>
            <w:vAlign w:val="bottom"/>
          </w:tcPr>
          <w:p w14:paraId="14DF263B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32,8</w:t>
            </w:r>
          </w:p>
        </w:tc>
        <w:tc>
          <w:tcPr>
            <w:tcW w:w="709" w:type="dxa"/>
            <w:vAlign w:val="bottom"/>
          </w:tcPr>
          <w:p w14:paraId="4FCA7408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175,4</w:t>
            </w:r>
          </w:p>
        </w:tc>
        <w:tc>
          <w:tcPr>
            <w:tcW w:w="851" w:type="dxa"/>
            <w:vAlign w:val="bottom"/>
          </w:tcPr>
          <w:p w14:paraId="24D2458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16,4</w:t>
            </w:r>
          </w:p>
        </w:tc>
        <w:tc>
          <w:tcPr>
            <w:tcW w:w="850" w:type="dxa"/>
            <w:vAlign w:val="bottom"/>
          </w:tcPr>
          <w:p w14:paraId="31C11D3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58,2</w:t>
            </w:r>
          </w:p>
        </w:tc>
      </w:tr>
      <w:tr w:rsidR="00540D43" w:rsidRPr="007F1F5F" w14:paraId="6015E4E0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775D2F7E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хранение</w:t>
            </w:r>
          </w:p>
        </w:tc>
        <w:tc>
          <w:tcPr>
            <w:tcW w:w="850" w:type="dxa"/>
            <w:vAlign w:val="bottom"/>
          </w:tcPr>
          <w:p w14:paraId="4CF3FCD8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35,7</w:t>
            </w:r>
          </w:p>
        </w:tc>
        <w:tc>
          <w:tcPr>
            <w:tcW w:w="709" w:type="dxa"/>
            <w:vAlign w:val="bottom"/>
          </w:tcPr>
          <w:p w14:paraId="4737BEEA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52,6</w:t>
            </w:r>
          </w:p>
        </w:tc>
        <w:tc>
          <w:tcPr>
            <w:tcW w:w="850" w:type="dxa"/>
            <w:vAlign w:val="bottom"/>
          </w:tcPr>
          <w:p w14:paraId="40A3E5AF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46,2</w:t>
            </w:r>
          </w:p>
        </w:tc>
        <w:tc>
          <w:tcPr>
            <w:tcW w:w="709" w:type="dxa"/>
            <w:vAlign w:val="bottom"/>
          </w:tcPr>
          <w:p w14:paraId="6AAF39C5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55,6</w:t>
            </w:r>
          </w:p>
        </w:tc>
        <w:tc>
          <w:tcPr>
            <w:tcW w:w="851" w:type="dxa"/>
            <w:vAlign w:val="bottom"/>
          </w:tcPr>
          <w:p w14:paraId="5F483A8B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18,2</w:t>
            </w:r>
          </w:p>
        </w:tc>
        <w:tc>
          <w:tcPr>
            <w:tcW w:w="850" w:type="dxa"/>
            <w:vAlign w:val="bottom"/>
          </w:tcPr>
          <w:p w14:paraId="70FAC9A0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21,8</w:t>
            </w:r>
          </w:p>
        </w:tc>
      </w:tr>
      <w:tr w:rsidR="00540D43" w:rsidRPr="00005431" w14:paraId="5989B377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42FA58FD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гостиниц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предприятий общественного питания</w:t>
            </w:r>
          </w:p>
        </w:tc>
        <w:tc>
          <w:tcPr>
            <w:tcW w:w="850" w:type="dxa"/>
            <w:vAlign w:val="bottom"/>
          </w:tcPr>
          <w:p w14:paraId="1934C62B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709" w:type="dxa"/>
            <w:vAlign w:val="bottom"/>
          </w:tcPr>
          <w:p w14:paraId="18A31473" w14:textId="77777777" w:rsidR="00540D43" w:rsidRPr="007F1F5F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4,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>4</w:t>
            </w:r>
          </w:p>
        </w:tc>
        <w:tc>
          <w:tcPr>
            <w:tcW w:w="850" w:type="dxa"/>
            <w:vAlign w:val="bottom"/>
          </w:tcPr>
          <w:p w14:paraId="4354356D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33,3</w:t>
            </w:r>
          </w:p>
        </w:tc>
        <w:tc>
          <w:tcPr>
            <w:tcW w:w="709" w:type="dxa"/>
            <w:vAlign w:val="bottom"/>
          </w:tcPr>
          <w:p w14:paraId="1092728A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  <w:tc>
          <w:tcPr>
            <w:tcW w:w="851" w:type="dxa"/>
            <w:vAlign w:val="bottom"/>
          </w:tcPr>
          <w:p w14:paraId="5D40C6B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33,3</w:t>
            </w:r>
          </w:p>
        </w:tc>
        <w:tc>
          <w:tcPr>
            <w:tcW w:w="850" w:type="dxa"/>
            <w:vAlign w:val="bottom"/>
          </w:tcPr>
          <w:p w14:paraId="191519C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7,7</w:t>
            </w:r>
          </w:p>
        </w:tc>
      </w:tr>
      <w:tr w:rsidR="00540D43" w:rsidRPr="00005431" w14:paraId="1212486D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12B6B878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850" w:type="dxa"/>
            <w:vAlign w:val="bottom"/>
          </w:tcPr>
          <w:p w14:paraId="06CF9E14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12,5</w:t>
            </w:r>
          </w:p>
        </w:tc>
        <w:tc>
          <w:tcPr>
            <w:tcW w:w="709" w:type="dxa"/>
            <w:vAlign w:val="bottom"/>
          </w:tcPr>
          <w:p w14:paraId="65F00782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0,0</w:t>
            </w:r>
          </w:p>
        </w:tc>
        <w:tc>
          <w:tcPr>
            <w:tcW w:w="850" w:type="dxa"/>
            <w:vAlign w:val="bottom"/>
          </w:tcPr>
          <w:p w14:paraId="445CE071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20,0</w:t>
            </w:r>
          </w:p>
        </w:tc>
        <w:tc>
          <w:tcPr>
            <w:tcW w:w="709" w:type="dxa"/>
            <w:vAlign w:val="bottom"/>
          </w:tcPr>
          <w:p w14:paraId="3A1B1D34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  <w:tc>
          <w:tcPr>
            <w:tcW w:w="851" w:type="dxa"/>
            <w:vAlign w:val="bottom"/>
          </w:tcPr>
          <w:p w14:paraId="3D3C18A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12,5</w:t>
            </w:r>
          </w:p>
        </w:tc>
        <w:tc>
          <w:tcPr>
            <w:tcW w:w="850" w:type="dxa"/>
            <w:vAlign w:val="bottom"/>
          </w:tcPr>
          <w:p w14:paraId="458B74F2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</w:tr>
      <w:tr w:rsidR="00540D43" w:rsidRPr="00005431" w14:paraId="6665DACF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62712F46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по операциям с недвижимым имуществом</w:t>
            </w:r>
          </w:p>
        </w:tc>
        <w:tc>
          <w:tcPr>
            <w:tcW w:w="850" w:type="dxa"/>
            <w:vAlign w:val="bottom"/>
          </w:tcPr>
          <w:p w14:paraId="2B2F7AAE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48,0</w:t>
            </w:r>
          </w:p>
        </w:tc>
        <w:tc>
          <w:tcPr>
            <w:tcW w:w="709" w:type="dxa"/>
            <w:vAlign w:val="bottom"/>
          </w:tcPr>
          <w:p w14:paraId="57822E6A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407,4</w:t>
            </w:r>
          </w:p>
        </w:tc>
        <w:tc>
          <w:tcPr>
            <w:tcW w:w="850" w:type="dxa"/>
            <w:vAlign w:val="bottom"/>
          </w:tcPr>
          <w:p w14:paraId="383B841B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34,3</w:t>
            </w:r>
          </w:p>
        </w:tc>
        <w:tc>
          <w:tcPr>
            <w:tcW w:w="709" w:type="dxa"/>
            <w:vAlign w:val="bottom"/>
          </w:tcPr>
          <w:p w14:paraId="5E47D35A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30,6</w:t>
            </w:r>
          </w:p>
        </w:tc>
        <w:tc>
          <w:tcPr>
            <w:tcW w:w="851" w:type="dxa"/>
            <w:vAlign w:val="bottom"/>
          </w:tcPr>
          <w:p w14:paraId="048411D8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37,1</w:t>
            </w:r>
          </w:p>
        </w:tc>
        <w:tc>
          <w:tcPr>
            <w:tcW w:w="850" w:type="dxa"/>
            <w:vAlign w:val="bottom"/>
          </w:tcPr>
          <w:p w14:paraId="59AD3F6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523,5</w:t>
            </w:r>
          </w:p>
        </w:tc>
      </w:tr>
      <w:tr w:rsidR="00540D43" w:rsidRPr="007F1F5F" w14:paraId="08EF1182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6C881E39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14:paraId="3CFC678B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45,5</w:t>
            </w:r>
          </w:p>
        </w:tc>
        <w:tc>
          <w:tcPr>
            <w:tcW w:w="709" w:type="dxa"/>
            <w:vAlign w:val="bottom"/>
          </w:tcPr>
          <w:p w14:paraId="3A1D1CA2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1,9</w:t>
            </w:r>
          </w:p>
        </w:tc>
        <w:tc>
          <w:tcPr>
            <w:tcW w:w="850" w:type="dxa"/>
            <w:vAlign w:val="bottom"/>
          </w:tcPr>
          <w:p w14:paraId="09E0443A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25,0</w:t>
            </w:r>
          </w:p>
        </w:tc>
        <w:tc>
          <w:tcPr>
            <w:tcW w:w="709" w:type="dxa"/>
            <w:vAlign w:val="bottom"/>
          </w:tcPr>
          <w:p w14:paraId="7BA62295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0,4</w:t>
            </w:r>
          </w:p>
        </w:tc>
        <w:tc>
          <w:tcPr>
            <w:tcW w:w="851" w:type="dxa"/>
            <w:vAlign w:val="bottom"/>
          </w:tcPr>
          <w:p w14:paraId="2F89B334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14,3</w:t>
            </w:r>
          </w:p>
        </w:tc>
        <w:tc>
          <w:tcPr>
            <w:tcW w:w="850" w:type="dxa"/>
            <w:vAlign w:val="bottom"/>
          </w:tcPr>
          <w:p w14:paraId="50AC9C2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</w:tr>
      <w:tr w:rsidR="00540D43" w:rsidRPr="00005431" w14:paraId="50053BAC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567F6870" w14:textId="77777777" w:rsidR="00540D43" w:rsidRPr="00005431" w:rsidRDefault="00540D43" w:rsidP="007F1F5F">
            <w:pPr>
              <w:widowControl w:val="0"/>
              <w:spacing w:line="180" w:lineRule="exac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социальных услуг</w:t>
            </w:r>
          </w:p>
        </w:tc>
        <w:tc>
          <w:tcPr>
            <w:tcW w:w="850" w:type="dxa"/>
            <w:vAlign w:val="bottom"/>
          </w:tcPr>
          <w:p w14:paraId="70D68413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20,0</w:t>
            </w:r>
          </w:p>
        </w:tc>
        <w:tc>
          <w:tcPr>
            <w:tcW w:w="709" w:type="dxa"/>
            <w:vAlign w:val="bottom"/>
          </w:tcPr>
          <w:p w14:paraId="7095C29D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5,2</w:t>
            </w:r>
          </w:p>
        </w:tc>
        <w:tc>
          <w:tcPr>
            <w:tcW w:w="850" w:type="dxa"/>
            <w:vAlign w:val="bottom"/>
          </w:tcPr>
          <w:p w14:paraId="3C57E8A9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40,0</w:t>
            </w:r>
          </w:p>
        </w:tc>
        <w:tc>
          <w:tcPr>
            <w:tcW w:w="709" w:type="dxa"/>
            <w:vAlign w:val="bottom"/>
          </w:tcPr>
          <w:p w14:paraId="13857D54" w14:textId="77777777" w:rsidR="00540D43" w:rsidRPr="00005431" w:rsidRDefault="00540D43" w:rsidP="004605CB">
            <w:pPr>
              <w:widowControl w:val="0"/>
              <w:spacing w:line="180" w:lineRule="exact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13,7</w:t>
            </w:r>
          </w:p>
        </w:tc>
        <w:tc>
          <w:tcPr>
            <w:tcW w:w="851" w:type="dxa"/>
            <w:vAlign w:val="bottom"/>
          </w:tcPr>
          <w:p w14:paraId="0325C28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60,0</w:t>
            </w:r>
          </w:p>
        </w:tc>
        <w:tc>
          <w:tcPr>
            <w:tcW w:w="850" w:type="dxa"/>
            <w:vAlign w:val="bottom"/>
          </w:tcPr>
          <w:p w14:paraId="5AA3912C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36,5</w:t>
            </w:r>
          </w:p>
        </w:tc>
      </w:tr>
      <w:tr w:rsidR="00540D43" w:rsidRPr="007F1F5F" w14:paraId="7E1CA15D" w14:textId="77777777" w:rsidTr="00C6047D">
        <w:trPr>
          <w:cantSplit/>
          <w:trHeight w:val="227"/>
        </w:trPr>
        <w:tc>
          <w:tcPr>
            <w:tcW w:w="2127" w:type="dxa"/>
            <w:vMerge w:val="restart"/>
            <w:vAlign w:val="center"/>
          </w:tcPr>
          <w:p w14:paraId="73CF1B89" w14:textId="77777777" w:rsidR="00540D43" w:rsidRPr="00005431" w:rsidRDefault="00540D43" w:rsidP="0042156F">
            <w:pPr>
              <w:pStyle w:val="a9"/>
              <w:widowControl w:val="0"/>
              <w:spacing w:line="180" w:lineRule="exact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1559" w:type="dxa"/>
            <w:gridSpan w:val="2"/>
            <w:vAlign w:val="center"/>
          </w:tcPr>
          <w:p w14:paraId="6B603FBE" w14:textId="77777777" w:rsidR="00540D43" w:rsidRPr="00005431" w:rsidRDefault="00540D43" w:rsidP="0042156F">
            <w:pPr>
              <w:widowControl w:val="0"/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1559" w:type="dxa"/>
            <w:gridSpan w:val="2"/>
            <w:vAlign w:val="center"/>
          </w:tcPr>
          <w:p w14:paraId="667A484B" w14:textId="77777777" w:rsidR="00540D43" w:rsidRPr="00005431" w:rsidRDefault="00540D43" w:rsidP="0042156F">
            <w:pPr>
              <w:widowControl w:val="0"/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1701" w:type="dxa"/>
            <w:gridSpan w:val="2"/>
            <w:vAlign w:val="center"/>
          </w:tcPr>
          <w:p w14:paraId="7C345137" w14:textId="0B960433" w:rsidR="00540D43" w:rsidRPr="004605CB" w:rsidRDefault="00540D43" w:rsidP="0042156F">
            <w:pPr>
              <w:widowControl w:val="0"/>
              <w:spacing w:line="180" w:lineRule="exact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  <w:r w:rsidR="002E71F1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</w:t>
            </w:r>
            <w:r w:rsidR="004605CB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</w:tr>
      <w:tr w:rsidR="00540D43" w:rsidRPr="00005431" w14:paraId="26671D7F" w14:textId="77777777" w:rsidTr="00C6047D">
        <w:trPr>
          <w:cantSplit/>
          <w:trHeight w:val="227"/>
        </w:trPr>
        <w:tc>
          <w:tcPr>
            <w:tcW w:w="2127" w:type="dxa"/>
            <w:vMerge/>
            <w:vAlign w:val="center"/>
          </w:tcPr>
          <w:p w14:paraId="2B676CB0" w14:textId="77777777" w:rsidR="00540D43" w:rsidRPr="00005431" w:rsidRDefault="00540D43" w:rsidP="0042156F">
            <w:pPr>
              <w:pStyle w:val="a9"/>
              <w:widowControl w:val="0"/>
              <w:spacing w:line="180" w:lineRule="exact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850" w:type="dxa"/>
            <w:vAlign w:val="center"/>
          </w:tcPr>
          <w:p w14:paraId="39C1782D" w14:textId="77777777" w:rsidR="00540D43" w:rsidRPr="00005431" w:rsidRDefault="00540D43" w:rsidP="0042156F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убыточных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709" w:type="dxa"/>
            <w:vAlign w:val="center"/>
          </w:tcPr>
          <w:p w14:paraId="4E2C20D3" w14:textId="77777777" w:rsidR="00540D43" w:rsidRPr="00005431" w:rsidRDefault="00540D43" w:rsidP="0042156F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убытка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850" w:type="dxa"/>
            <w:vAlign w:val="center"/>
          </w:tcPr>
          <w:p w14:paraId="0DF42DA0" w14:textId="77777777" w:rsidR="00540D43" w:rsidRPr="00005431" w:rsidRDefault="00540D43" w:rsidP="0042156F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убыточных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709" w:type="dxa"/>
            <w:vAlign w:val="center"/>
          </w:tcPr>
          <w:p w14:paraId="6B8706F9" w14:textId="77777777" w:rsidR="00540D43" w:rsidRPr="00005431" w:rsidRDefault="00540D43" w:rsidP="0042156F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убытка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851" w:type="dxa"/>
            <w:vAlign w:val="center"/>
          </w:tcPr>
          <w:p w14:paraId="362372F9" w14:textId="77777777" w:rsidR="00540D43" w:rsidRPr="00005431" w:rsidRDefault="00540D43" w:rsidP="0042156F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убыточных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850" w:type="dxa"/>
            <w:vAlign w:val="center"/>
          </w:tcPr>
          <w:p w14:paraId="08FE7F52" w14:textId="77777777" w:rsidR="00540D43" w:rsidRPr="00005431" w:rsidRDefault="00540D43" w:rsidP="0042156F">
            <w:pPr>
              <w:widowControl w:val="0"/>
              <w:spacing w:line="180" w:lineRule="exact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убытка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</w:tr>
      <w:tr w:rsidR="00280CBE" w:rsidRPr="00005431" w14:paraId="0CEED914" w14:textId="77777777" w:rsidTr="00C6047D">
        <w:trPr>
          <w:cantSplit/>
          <w:trHeight w:val="227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CE34729" w14:textId="77777777" w:rsidR="00280CBE" w:rsidRPr="00005431" w:rsidRDefault="00280CBE" w:rsidP="007F1F5F">
            <w:pPr>
              <w:widowControl w:val="0"/>
              <w:ind w:left="-57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62DC850" w14:textId="77777777" w:rsidR="00280CBE" w:rsidRPr="00317C04" w:rsidRDefault="00280CBE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317C04">
              <w:rPr>
                <w:rFonts w:ascii="Arial" w:hAnsi="Arial" w:cs="Arial"/>
                <w:b/>
                <w:sz w:val="16"/>
                <w:szCs w:val="16"/>
                <w:lang w:val="ru-RU"/>
              </w:rPr>
              <w:t>23,0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756A656C" w14:textId="77777777" w:rsidR="00280CBE" w:rsidRPr="00317C04" w:rsidRDefault="00280CBE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317C04">
              <w:rPr>
                <w:rFonts w:ascii="Arial" w:hAnsi="Arial" w:cs="Arial"/>
                <w:b/>
                <w:sz w:val="16"/>
                <w:szCs w:val="16"/>
                <w:lang w:val="ru-RU"/>
              </w:rPr>
              <w:t>5205,6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DC1E190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b/>
                <w:sz w:val="16"/>
                <w:szCs w:val="16"/>
                <w:lang w:val="ru-RU"/>
              </w:rPr>
              <w:t>24,5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1F71891" w14:textId="77777777" w:rsidR="00280CBE" w:rsidRPr="006C63DD" w:rsidRDefault="00280CBE" w:rsidP="006C63DD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b/>
                <w:sz w:val="16"/>
                <w:szCs w:val="16"/>
                <w:lang w:val="ru-RU"/>
              </w:rPr>
              <w:t>18919,7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5F7668E9" w14:textId="77777777" w:rsidR="00280CBE" w:rsidRPr="006C63DD" w:rsidRDefault="00280CBE" w:rsidP="00487D40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ru-RU"/>
              </w:rPr>
              <w:t>21,7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CA3A49C" w14:textId="77777777" w:rsidR="00280CBE" w:rsidRPr="00280CBE" w:rsidRDefault="00280CBE" w:rsidP="00280CBE">
            <w:pPr>
              <w:widowControl w:val="0"/>
              <w:ind w:left="-5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280CBE">
              <w:rPr>
                <w:rFonts w:ascii="Arial" w:hAnsi="Arial" w:cs="Arial"/>
                <w:b/>
                <w:sz w:val="16"/>
                <w:szCs w:val="16"/>
                <w:lang w:val="ru-RU"/>
              </w:rPr>
              <w:t>20750,8</w:t>
            </w:r>
          </w:p>
        </w:tc>
      </w:tr>
      <w:tr w:rsidR="00280CBE" w:rsidRPr="00A53DA1" w14:paraId="222EBE62" w14:textId="77777777" w:rsidTr="00C6047D">
        <w:trPr>
          <w:cantSplit/>
          <w:trHeight w:val="227"/>
        </w:trPr>
        <w:tc>
          <w:tcPr>
            <w:tcW w:w="2127" w:type="dxa"/>
            <w:tcBorders>
              <w:bottom w:val="nil"/>
            </w:tcBorders>
            <w:vAlign w:val="bottom"/>
          </w:tcPr>
          <w:p w14:paraId="420A9707" w14:textId="77777777" w:rsidR="00280CBE" w:rsidRPr="00005431" w:rsidRDefault="00280CBE" w:rsidP="007F1F5F">
            <w:pPr>
              <w:widowControl w:val="0"/>
              <w:ind w:left="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2B50BB50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532EC8BF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44D83BAD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9" w:type="dxa"/>
            <w:tcBorders>
              <w:bottom w:val="nil"/>
            </w:tcBorders>
            <w:vAlign w:val="bottom"/>
          </w:tcPr>
          <w:p w14:paraId="36763217" w14:textId="77777777" w:rsidR="00280CBE" w:rsidRPr="006C63DD" w:rsidRDefault="00280CBE" w:rsidP="006C63DD">
            <w:pPr>
              <w:widowControl w:val="0"/>
              <w:tabs>
                <w:tab w:val="left" w:pos="-4323"/>
              </w:tabs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51" w:type="dxa"/>
            <w:tcBorders>
              <w:bottom w:val="nil"/>
            </w:tcBorders>
            <w:vAlign w:val="bottom"/>
          </w:tcPr>
          <w:p w14:paraId="6F6C78D0" w14:textId="77777777" w:rsidR="00280CBE" w:rsidRPr="00005431" w:rsidRDefault="00280CBE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850" w:type="dxa"/>
            <w:tcBorders>
              <w:bottom w:val="nil"/>
            </w:tcBorders>
            <w:vAlign w:val="bottom"/>
          </w:tcPr>
          <w:p w14:paraId="2F63C950" w14:textId="77777777" w:rsidR="00280CBE" w:rsidRPr="003F6806" w:rsidRDefault="00280CBE" w:rsidP="00280CB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280CB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80CBE" w:rsidRPr="0042156F" w14:paraId="2CC98F57" w14:textId="77777777" w:rsidTr="00C6047D">
        <w:trPr>
          <w:cantSplit/>
          <w:trHeight w:val="227"/>
        </w:trPr>
        <w:tc>
          <w:tcPr>
            <w:tcW w:w="2127" w:type="dxa"/>
            <w:tcBorders>
              <w:top w:val="nil"/>
            </w:tcBorders>
            <w:vAlign w:val="bottom"/>
          </w:tcPr>
          <w:p w14:paraId="764A718B" w14:textId="6EF14778" w:rsidR="00280CBE" w:rsidRPr="00005431" w:rsidRDefault="00280CBE" w:rsidP="007F1F5F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сельское, лесное хозяйство, охота, рыболовство </w:t>
            </w:r>
            <w:r w:rsidR="0042156F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рыбоводство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20F2C753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16,4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1CD58F4D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476,3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47E72FC6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18,9</w:t>
            </w:r>
          </w:p>
        </w:tc>
        <w:tc>
          <w:tcPr>
            <w:tcW w:w="709" w:type="dxa"/>
            <w:tcBorders>
              <w:top w:val="nil"/>
            </w:tcBorders>
            <w:vAlign w:val="bottom"/>
          </w:tcPr>
          <w:p w14:paraId="0B209E9E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581,7</w:t>
            </w:r>
          </w:p>
        </w:tc>
        <w:tc>
          <w:tcPr>
            <w:tcW w:w="851" w:type="dxa"/>
            <w:tcBorders>
              <w:top w:val="nil"/>
            </w:tcBorders>
            <w:vAlign w:val="bottom"/>
          </w:tcPr>
          <w:p w14:paraId="7D71C526" w14:textId="77777777" w:rsidR="00280CBE" w:rsidRPr="00005431" w:rsidRDefault="00280CBE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19,5</w:t>
            </w:r>
          </w:p>
        </w:tc>
        <w:tc>
          <w:tcPr>
            <w:tcW w:w="850" w:type="dxa"/>
            <w:tcBorders>
              <w:top w:val="nil"/>
            </w:tcBorders>
            <w:vAlign w:val="bottom"/>
          </w:tcPr>
          <w:p w14:paraId="10A53406" w14:textId="77777777" w:rsidR="00280CBE" w:rsidRPr="0042156F" w:rsidRDefault="00280CBE" w:rsidP="00280CB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42156F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901,8</w:t>
            </w:r>
          </w:p>
        </w:tc>
      </w:tr>
      <w:tr w:rsidR="00280CBE" w:rsidRPr="0042156F" w14:paraId="17D4635F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4B8CC92F" w14:textId="77777777" w:rsidR="00280CBE" w:rsidRPr="00005431" w:rsidRDefault="00280CBE" w:rsidP="007F1F5F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850" w:type="dxa"/>
            <w:vAlign w:val="bottom"/>
          </w:tcPr>
          <w:p w14:paraId="730EDBF9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709" w:type="dxa"/>
            <w:vAlign w:val="bottom"/>
          </w:tcPr>
          <w:p w14:paraId="1C19DFBD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178,2</w:t>
            </w:r>
          </w:p>
        </w:tc>
        <w:tc>
          <w:tcPr>
            <w:tcW w:w="850" w:type="dxa"/>
            <w:vAlign w:val="bottom"/>
          </w:tcPr>
          <w:p w14:paraId="27A907F0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709" w:type="dxa"/>
            <w:vAlign w:val="bottom"/>
          </w:tcPr>
          <w:p w14:paraId="1AA25775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51,9</w:t>
            </w:r>
          </w:p>
        </w:tc>
        <w:tc>
          <w:tcPr>
            <w:tcW w:w="851" w:type="dxa"/>
            <w:vAlign w:val="bottom"/>
          </w:tcPr>
          <w:p w14:paraId="6101F21A" w14:textId="6BBAB473" w:rsidR="00280CBE" w:rsidRPr="00005431" w:rsidRDefault="00280CBE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20,</w:t>
            </w:r>
            <w:r w:rsidR="00C2593A">
              <w:rPr>
                <w:rFonts w:ascii="Arial" w:hAnsi="Arial" w:cs="Arial"/>
                <w:sz w:val="16"/>
                <w:szCs w:val="16"/>
                <w:lang w:val="ru-RU"/>
              </w:rPr>
              <w:t>0</w:t>
            </w:r>
          </w:p>
        </w:tc>
        <w:tc>
          <w:tcPr>
            <w:tcW w:w="850" w:type="dxa"/>
            <w:vAlign w:val="bottom"/>
          </w:tcPr>
          <w:p w14:paraId="22B1BE0B" w14:textId="4F4ED0BB" w:rsidR="00280CBE" w:rsidRPr="00280CBE" w:rsidRDefault="00280CBE" w:rsidP="00280CB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…</w:t>
            </w:r>
            <w:r w:rsidR="002E71F1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ru-RU"/>
              </w:rPr>
              <w:t>3</w:t>
            </w:r>
            <w:r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ru-RU"/>
              </w:rPr>
              <w:t>)</w:t>
            </w:r>
            <w:r w:rsidRPr="00280CB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280CBE" w:rsidRPr="00280CBE" w14:paraId="66189502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49F4EFE7" w14:textId="77777777" w:rsidR="00280CBE" w:rsidRPr="00005431" w:rsidRDefault="00280CBE" w:rsidP="007F1F5F">
            <w:pPr>
              <w:pStyle w:val="6"/>
              <w:widowControl w:val="0"/>
              <w:spacing w:before="0" w:after="0"/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850" w:type="dxa"/>
            <w:vAlign w:val="bottom"/>
          </w:tcPr>
          <w:p w14:paraId="54A45A31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18,6</w:t>
            </w:r>
          </w:p>
        </w:tc>
        <w:tc>
          <w:tcPr>
            <w:tcW w:w="709" w:type="dxa"/>
            <w:vAlign w:val="bottom"/>
          </w:tcPr>
          <w:p w14:paraId="4024EB82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3309,0</w:t>
            </w:r>
          </w:p>
        </w:tc>
        <w:tc>
          <w:tcPr>
            <w:tcW w:w="850" w:type="dxa"/>
            <w:vAlign w:val="bottom"/>
          </w:tcPr>
          <w:p w14:paraId="636BAEAB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18,8</w:t>
            </w:r>
          </w:p>
        </w:tc>
        <w:tc>
          <w:tcPr>
            <w:tcW w:w="709" w:type="dxa"/>
            <w:vAlign w:val="bottom"/>
          </w:tcPr>
          <w:p w14:paraId="3518CB29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7050,0</w:t>
            </w:r>
          </w:p>
        </w:tc>
        <w:tc>
          <w:tcPr>
            <w:tcW w:w="851" w:type="dxa"/>
            <w:vAlign w:val="bottom"/>
          </w:tcPr>
          <w:p w14:paraId="1336B319" w14:textId="77777777" w:rsidR="00280CBE" w:rsidRPr="00005431" w:rsidRDefault="00280CBE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16,3</w:t>
            </w:r>
          </w:p>
        </w:tc>
        <w:tc>
          <w:tcPr>
            <w:tcW w:w="850" w:type="dxa"/>
            <w:vAlign w:val="bottom"/>
          </w:tcPr>
          <w:p w14:paraId="34817956" w14:textId="77777777" w:rsidR="00280CBE" w:rsidRPr="00937EC3" w:rsidRDefault="00280CBE" w:rsidP="00280CB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4629,4</w:t>
            </w:r>
          </w:p>
        </w:tc>
      </w:tr>
      <w:tr w:rsidR="00280CBE" w:rsidRPr="00005431" w14:paraId="01553214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5819537A" w14:textId="77777777" w:rsidR="00280CBE" w:rsidRPr="00005431" w:rsidRDefault="00280CBE" w:rsidP="007F1F5F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50" w:type="dxa"/>
            <w:vAlign w:val="bottom"/>
          </w:tcPr>
          <w:p w14:paraId="5EA462C9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30,3</w:t>
            </w:r>
          </w:p>
        </w:tc>
        <w:tc>
          <w:tcPr>
            <w:tcW w:w="709" w:type="dxa"/>
            <w:vAlign w:val="bottom"/>
          </w:tcPr>
          <w:p w14:paraId="636E8F56" w14:textId="77777777" w:rsidR="00280CBE" w:rsidRPr="00005431" w:rsidRDefault="00280CBE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42,4</w:t>
            </w:r>
          </w:p>
        </w:tc>
        <w:tc>
          <w:tcPr>
            <w:tcW w:w="850" w:type="dxa"/>
            <w:vAlign w:val="bottom"/>
          </w:tcPr>
          <w:p w14:paraId="237DB9AD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31,0</w:t>
            </w:r>
          </w:p>
        </w:tc>
        <w:tc>
          <w:tcPr>
            <w:tcW w:w="709" w:type="dxa"/>
            <w:vAlign w:val="bottom"/>
          </w:tcPr>
          <w:p w14:paraId="2948D6C0" w14:textId="77777777" w:rsidR="00280CBE" w:rsidRPr="006C63DD" w:rsidRDefault="00280CBE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52,2</w:t>
            </w:r>
          </w:p>
        </w:tc>
        <w:tc>
          <w:tcPr>
            <w:tcW w:w="851" w:type="dxa"/>
            <w:vAlign w:val="bottom"/>
          </w:tcPr>
          <w:p w14:paraId="6A63405D" w14:textId="77777777" w:rsidR="00280CBE" w:rsidRPr="00005431" w:rsidRDefault="00280CBE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44,8</w:t>
            </w:r>
          </w:p>
        </w:tc>
        <w:tc>
          <w:tcPr>
            <w:tcW w:w="850" w:type="dxa"/>
            <w:vAlign w:val="bottom"/>
          </w:tcPr>
          <w:p w14:paraId="7CA92DF6" w14:textId="2C9D86FA" w:rsidR="00280CBE" w:rsidRPr="00937EC3" w:rsidRDefault="00280CBE" w:rsidP="00280CB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  <w:r w:rsidR="002E71F1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ru-RU"/>
              </w:rPr>
              <w:t>3</w:t>
            </w:r>
            <w:r w:rsidRPr="00937EC3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280CB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37EC3" w:rsidRPr="00005431" w14:paraId="2BD713FC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3C6ED88C" w14:textId="77777777" w:rsidR="00937EC3" w:rsidRPr="00005431" w:rsidRDefault="00937EC3" w:rsidP="007F1F5F">
            <w:pPr>
              <w:pStyle w:val="xl40"/>
              <w:widowControl w:val="0"/>
              <w:spacing w:before="0" w:after="0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 xml:space="preserve">водоснабжение; водоотведение, организация сбора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>и утилизации отходов, деятельность по ликвидации загрязнений</w:t>
            </w:r>
          </w:p>
        </w:tc>
        <w:tc>
          <w:tcPr>
            <w:tcW w:w="850" w:type="dxa"/>
            <w:vAlign w:val="bottom"/>
          </w:tcPr>
          <w:p w14:paraId="03763DF1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68,2</w:t>
            </w:r>
          </w:p>
        </w:tc>
        <w:tc>
          <w:tcPr>
            <w:tcW w:w="709" w:type="dxa"/>
            <w:vAlign w:val="bottom"/>
          </w:tcPr>
          <w:p w14:paraId="6A3305A3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850" w:type="dxa"/>
            <w:vAlign w:val="bottom"/>
          </w:tcPr>
          <w:p w14:paraId="426C3C2B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52,4</w:t>
            </w:r>
          </w:p>
        </w:tc>
        <w:tc>
          <w:tcPr>
            <w:tcW w:w="709" w:type="dxa"/>
            <w:vAlign w:val="bottom"/>
          </w:tcPr>
          <w:p w14:paraId="4D4D246C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37,2</w:t>
            </w:r>
          </w:p>
        </w:tc>
        <w:tc>
          <w:tcPr>
            <w:tcW w:w="851" w:type="dxa"/>
            <w:vAlign w:val="bottom"/>
          </w:tcPr>
          <w:p w14:paraId="237B252B" w14:textId="77777777" w:rsidR="00937EC3" w:rsidRPr="00005431" w:rsidRDefault="00937EC3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61,9</w:t>
            </w:r>
          </w:p>
        </w:tc>
        <w:tc>
          <w:tcPr>
            <w:tcW w:w="850" w:type="dxa"/>
            <w:vAlign w:val="bottom"/>
          </w:tcPr>
          <w:p w14:paraId="464DA59B" w14:textId="77777777" w:rsidR="00937EC3" w:rsidRPr="00937EC3" w:rsidRDefault="00937EC3" w:rsidP="00937EC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63,8</w:t>
            </w:r>
          </w:p>
        </w:tc>
      </w:tr>
      <w:tr w:rsidR="00937EC3" w:rsidRPr="007F1F5F" w14:paraId="71131032" w14:textId="77777777" w:rsidTr="0042156F">
        <w:trPr>
          <w:cantSplit/>
          <w:trHeight w:val="170"/>
        </w:trPr>
        <w:tc>
          <w:tcPr>
            <w:tcW w:w="2127" w:type="dxa"/>
            <w:vAlign w:val="bottom"/>
          </w:tcPr>
          <w:p w14:paraId="75267ADE" w14:textId="77777777" w:rsidR="00937EC3" w:rsidRPr="00005431" w:rsidRDefault="00937EC3" w:rsidP="007F1F5F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850" w:type="dxa"/>
            <w:vAlign w:val="bottom"/>
          </w:tcPr>
          <w:p w14:paraId="60448C0F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30,4</w:t>
            </w:r>
          </w:p>
        </w:tc>
        <w:tc>
          <w:tcPr>
            <w:tcW w:w="709" w:type="dxa"/>
            <w:vAlign w:val="bottom"/>
          </w:tcPr>
          <w:p w14:paraId="40BE0D91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779,1</w:t>
            </w:r>
          </w:p>
        </w:tc>
        <w:tc>
          <w:tcPr>
            <w:tcW w:w="850" w:type="dxa"/>
            <w:vAlign w:val="bottom"/>
          </w:tcPr>
          <w:p w14:paraId="561B3FA7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27,3</w:t>
            </w:r>
          </w:p>
        </w:tc>
        <w:tc>
          <w:tcPr>
            <w:tcW w:w="709" w:type="dxa"/>
            <w:vAlign w:val="bottom"/>
          </w:tcPr>
          <w:p w14:paraId="6E65CA8C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9196,9</w:t>
            </w:r>
          </w:p>
        </w:tc>
        <w:tc>
          <w:tcPr>
            <w:tcW w:w="851" w:type="dxa"/>
            <w:vAlign w:val="bottom"/>
          </w:tcPr>
          <w:p w14:paraId="521857BE" w14:textId="77777777" w:rsidR="00937EC3" w:rsidRPr="00005431" w:rsidRDefault="00937EC3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11,8</w:t>
            </w:r>
          </w:p>
        </w:tc>
        <w:tc>
          <w:tcPr>
            <w:tcW w:w="850" w:type="dxa"/>
            <w:vAlign w:val="bottom"/>
          </w:tcPr>
          <w:p w14:paraId="0AEAE9AC" w14:textId="3F73E764" w:rsidR="00937EC3" w:rsidRPr="00937EC3" w:rsidRDefault="00243AEE" w:rsidP="00937EC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  <w:r w:rsidR="002E71F1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ru-RU"/>
              </w:rPr>
              <w:t>3</w:t>
            </w:r>
            <w:r w:rsidRPr="00937EC3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280CB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37EC3" w:rsidRPr="00005431" w14:paraId="799B0751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03614E85" w14:textId="77777777" w:rsidR="00937EC3" w:rsidRPr="00005431" w:rsidRDefault="00937EC3" w:rsidP="007F1F5F">
            <w:pPr>
              <w:pStyle w:val="xl40"/>
              <w:widowControl w:val="0"/>
              <w:spacing w:before="0" w:after="0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 xml:space="preserve">торговля оптовая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>и розничная; ремонт автотранспортных средств и мотоциклов</w:t>
            </w:r>
          </w:p>
        </w:tc>
        <w:tc>
          <w:tcPr>
            <w:tcW w:w="850" w:type="dxa"/>
            <w:vAlign w:val="bottom"/>
          </w:tcPr>
          <w:p w14:paraId="470DFDA3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14,9</w:t>
            </w:r>
          </w:p>
        </w:tc>
        <w:tc>
          <w:tcPr>
            <w:tcW w:w="709" w:type="dxa"/>
            <w:vAlign w:val="bottom"/>
          </w:tcPr>
          <w:p w14:paraId="7EC82E54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43,7</w:t>
            </w:r>
          </w:p>
        </w:tc>
        <w:tc>
          <w:tcPr>
            <w:tcW w:w="850" w:type="dxa"/>
            <w:vAlign w:val="bottom"/>
          </w:tcPr>
          <w:p w14:paraId="60A63DBB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12,8</w:t>
            </w:r>
          </w:p>
        </w:tc>
        <w:tc>
          <w:tcPr>
            <w:tcW w:w="709" w:type="dxa"/>
            <w:vAlign w:val="bottom"/>
          </w:tcPr>
          <w:p w14:paraId="649B1A74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33,4</w:t>
            </w:r>
          </w:p>
        </w:tc>
        <w:tc>
          <w:tcPr>
            <w:tcW w:w="851" w:type="dxa"/>
            <w:vAlign w:val="bottom"/>
          </w:tcPr>
          <w:p w14:paraId="2D52C715" w14:textId="77777777" w:rsidR="00937EC3" w:rsidRPr="00005431" w:rsidRDefault="00937EC3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13,6</w:t>
            </w:r>
          </w:p>
        </w:tc>
        <w:tc>
          <w:tcPr>
            <w:tcW w:w="850" w:type="dxa"/>
            <w:vAlign w:val="bottom"/>
          </w:tcPr>
          <w:p w14:paraId="5BAC3C88" w14:textId="77777777" w:rsidR="00937EC3" w:rsidRPr="00937EC3" w:rsidRDefault="00937EC3" w:rsidP="00937EC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307,7</w:t>
            </w:r>
          </w:p>
        </w:tc>
      </w:tr>
      <w:tr w:rsidR="00937EC3" w:rsidRPr="007F1F5F" w14:paraId="70003813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4B74AD6E" w14:textId="77777777" w:rsidR="00937EC3" w:rsidRPr="00005431" w:rsidRDefault="00937EC3" w:rsidP="007F1F5F">
            <w:pPr>
              <w:pStyle w:val="a9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хранение</w:t>
            </w:r>
          </w:p>
        </w:tc>
        <w:tc>
          <w:tcPr>
            <w:tcW w:w="850" w:type="dxa"/>
            <w:vAlign w:val="bottom"/>
          </w:tcPr>
          <w:p w14:paraId="562E2A4E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15,4</w:t>
            </w:r>
          </w:p>
        </w:tc>
        <w:tc>
          <w:tcPr>
            <w:tcW w:w="709" w:type="dxa"/>
            <w:vAlign w:val="bottom"/>
          </w:tcPr>
          <w:p w14:paraId="4419C7E7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3,5</w:t>
            </w:r>
          </w:p>
        </w:tc>
        <w:tc>
          <w:tcPr>
            <w:tcW w:w="850" w:type="dxa"/>
            <w:vAlign w:val="bottom"/>
          </w:tcPr>
          <w:p w14:paraId="2C16D365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18,8</w:t>
            </w:r>
          </w:p>
        </w:tc>
        <w:tc>
          <w:tcPr>
            <w:tcW w:w="709" w:type="dxa"/>
            <w:vAlign w:val="bottom"/>
          </w:tcPr>
          <w:p w14:paraId="02B88171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17,9</w:t>
            </w:r>
          </w:p>
        </w:tc>
        <w:tc>
          <w:tcPr>
            <w:tcW w:w="851" w:type="dxa"/>
            <w:vAlign w:val="bottom"/>
          </w:tcPr>
          <w:p w14:paraId="7B4A84EB" w14:textId="77777777" w:rsidR="00937EC3" w:rsidRPr="00005431" w:rsidRDefault="00937EC3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14,3</w:t>
            </w:r>
          </w:p>
        </w:tc>
        <w:tc>
          <w:tcPr>
            <w:tcW w:w="850" w:type="dxa"/>
            <w:vAlign w:val="bottom"/>
          </w:tcPr>
          <w:p w14:paraId="74DA2667" w14:textId="4FB3A07F" w:rsidR="00937EC3" w:rsidRPr="00243AEE" w:rsidRDefault="00243AEE" w:rsidP="00243AEE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…</w:t>
            </w:r>
            <w:r w:rsidR="002E71F1">
              <w:rPr>
                <w:rFonts w:ascii="Arial" w:hAnsi="Arial" w:cs="Arial"/>
                <w:color w:val="000000"/>
                <w:sz w:val="16"/>
                <w:szCs w:val="16"/>
                <w:vertAlign w:val="superscript"/>
                <w:lang w:val="ru-RU"/>
              </w:rPr>
              <w:t>3</w:t>
            </w:r>
            <w:r w:rsidRPr="00937EC3">
              <w:rPr>
                <w:rFonts w:ascii="Arial" w:hAnsi="Arial" w:cs="Arial"/>
                <w:color w:val="000000"/>
                <w:sz w:val="16"/>
                <w:szCs w:val="16"/>
                <w:vertAlign w:val="superscript"/>
              </w:rPr>
              <w:t>)</w:t>
            </w:r>
            <w:r w:rsidRPr="00280CBE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937EC3" w:rsidRPr="00005431" w14:paraId="7E0CFDA8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53741814" w14:textId="77777777" w:rsidR="00937EC3" w:rsidRPr="00005431" w:rsidRDefault="00937EC3" w:rsidP="007F1F5F">
            <w:pPr>
              <w:pStyle w:val="a9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гостиниц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предприятий общественного питания</w:t>
            </w:r>
          </w:p>
        </w:tc>
        <w:tc>
          <w:tcPr>
            <w:tcW w:w="850" w:type="dxa"/>
            <w:vAlign w:val="bottom"/>
          </w:tcPr>
          <w:p w14:paraId="27CC95C1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709" w:type="dxa"/>
            <w:vAlign w:val="bottom"/>
          </w:tcPr>
          <w:p w14:paraId="6E99C276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vAlign w:val="bottom"/>
          </w:tcPr>
          <w:p w14:paraId="1BC60F4C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66,7</w:t>
            </w:r>
          </w:p>
        </w:tc>
        <w:tc>
          <w:tcPr>
            <w:tcW w:w="709" w:type="dxa"/>
            <w:vAlign w:val="bottom"/>
          </w:tcPr>
          <w:p w14:paraId="184595C7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1,0</w:t>
            </w:r>
          </w:p>
        </w:tc>
        <w:tc>
          <w:tcPr>
            <w:tcW w:w="851" w:type="dxa"/>
            <w:vAlign w:val="bottom"/>
          </w:tcPr>
          <w:p w14:paraId="408FAB7D" w14:textId="77777777" w:rsidR="00937EC3" w:rsidRPr="00005431" w:rsidRDefault="00937EC3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vAlign w:val="bottom"/>
          </w:tcPr>
          <w:p w14:paraId="62B2BD17" w14:textId="77777777" w:rsidR="00937EC3" w:rsidRDefault="00937EC3" w:rsidP="00937EC3">
            <w:pPr>
              <w:ind w:firstLineChars="100" w:firstLine="160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937EC3" w:rsidRPr="00005431" w14:paraId="38CD06EB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536C2239" w14:textId="77777777" w:rsidR="00937EC3" w:rsidRPr="00005431" w:rsidRDefault="00937EC3" w:rsidP="007F1F5F">
            <w:pPr>
              <w:pStyle w:val="a9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850" w:type="dxa"/>
            <w:vAlign w:val="bottom"/>
          </w:tcPr>
          <w:p w14:paraId="7669B8D9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14,3</w:t>
            </w:r>
          </w:p>
        </w:tc>
        <w:tc>
          <w:tcPr>
            <w:tcW w:w="709" w:type="dxa"/>
            <w:vAlign w:val="bottom"/>
          </w:tcPr>
          <w:p w14:paraId="50E55C5C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0,1</w:t>
            </w:r>
          </w:p>
        </w:tc>
        <w:tc>
          <w:tcPr>
            <w:tcW w:w="850" w:type="dxa"/>
            <w:vAlign w:val="bottom"/>
          </w:tcPr>
          <w:p w14:paraId="0A151542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14,3</w:t>
            </w:r>
          </w:p>
        </w:tc>
        <w:tc>
          <w:tcPr>
            <w:tcW w:w="709" w:type="dxa"/>
            <w:vAlign w:val="bottom"/>
          </w:tcPr>
          <w:p w14:paraId="65DD44AA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0,3</w:t>
            </w:r>
          </w:p>
        </w:tc>
        <w:tc>
          <w:tcPr>
            <w:tcW w:w="851" w:type="dxa"/>
            <w:vAlign w:val="bottom"/>
          </w:tcPr>
          <w:p w14:paraId="74A016BB" w14:textId="77777777" w:rsidR="00937EC3" w:rsidRPr="00005431" w:rsidRDefault="00937EC3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850" w:type="dxa"/>
            <w:vAlign w:val="bottom"/>
          </w:tcPr>
          <w:p w14:paraId="3C94F021" w14:textId="77777777" w:rsidR="00937EC3" w:rsidRPr="00937EC3" w:rsidRDefault="00937EC3" w:rsidP="00937EC3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37EC3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6C63DD" w:rsidRPr="00005431" w14:paraId="6D252F08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2C8F328C" w14:textId="77777777" w:rsidR="006C63DD" w:rsidRPr="00005431" w:rsidRDefault="006C63DD" w:rsidP="007F1F5F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850" w:type="dxa"/>
            <w:vAlign w:val="bottom"/>
          </w:tcPr>
          <w:p w14:paraId="0C930226" w14:textId="77777777" w:rsidR="006C63DD" w:rsidRPr="00005431" w:rsidRDefault="006C63DD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31,0</w:t>
            </w:r>
          </w:p>
        </w:tc>
        <w:tc>
          <w:tcPr>
            <w:tcW w:w="709" w:type="dxa"/>
            <w:vAlign w:val="bottom"/>
          </w:tcPr>
          <w:p w14:paraId="7EC624BF" w14:textId="77777777" w:rsidR="006C63DD" w:rsidRPr="00005431" w:rsidRDefault="006C63DD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199,9</w:t>
            </w:r>
          </w:p>
        </w:tc>
        <w:tc>
          <w:tcPr>
            <w:tcW w:w="850" w:type="dxa"/>
            <w:vAlign w:val="bottom"/>
          </w:tcPr>
          <w:p w14:paraId="127CB564" w14:textId="77777777" w:rsidR="006C63DD" w:rsidRPr="006C63DD" w:rsidRDefault="006C63DD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33,9</w:t>
            </w:r>
          </w:p>
        </w:tc>
        <w:tc>
          <w:tcPr>
            <w:tcW w:w="709" w:type="dxa"/>
            <w:vAlign w:val="bottom"/>
          </w:tcPr>
          <w:p w14:paraId="5547767F" w14:textId="77777777" w:rsidR="006C63DD" w:rsidRPr="006C63DD" w:rsidRDefault="006C63DD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114,1</w:t>
            </w:r>
          </w:p>
        </w:tc>
        <w:tc>
          <w:tcPr>
            <w:tcW w:w="851" w:type="dxa"/>
            <w:vAlign w:val="bottom"/>
          </w:tcPr>
          <w:p w14:paraId="3199D6AE" w14:textId="77777777" w:rsidR="006C63DD" w:rsidRPr="00005431" w:rsidRDefault="004121A3" w:rsidP="00487D40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30,8</w:t>
            </w:r>
          </w:p>
        </w:tc>
        <w:tc>
          <w:tcPr>
            <w:tcW w:w="850" w:type="dxa"/>
            <w:vAlign w:val="bottom"/>
          </w:tcPr>
          <w:p w14:paraId="75CDA44E" w14:textId="77777777" w:rsidR="006C63DD" w:rsidRPr="00937EC3" w:rsidRDefault="00937EC3" w:rsidP="00937EC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19,8</w:t>
            </w:r>
          </w:p>
        </w:tc>
      </w:tr>
      <w:tr w:rsidR="00937EC3" w:rsidRPr="00005431" w14:paraId="3AF03B9B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468A38EC" w14:textId="77777777" w:rsidR="00937EC3" w:rsidRPr="00005431" w:rsidRDefault="00937EC3" w:rsidP="007F1F5F">
            <w:pPr>
              <w:pStyle w:val="ac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850" w:type="dxa"/>
            <w:vAlign w:val="bottom"/>
          </w:tcPr>
          <w:p w14:paraId="3FB688AE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709" w:type="dxa"/>
            <w:vAlign w:val="bottom"/>
          </w:tcPr>
          <w:p w14:paraId="58A657F9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4,3</w:t>
            </w:r>
          </w:p>
        </w:tc>
        <w:tc>
          <w:tcPr>
            <w:tcW w:w="850" w:type="dxa"/>
            <w:vAlign w:val="bottom"/>
          </w:tcPr>
          <w:p w14:paraId="0089C05B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53,8</w:t>
            </w:r>
          </w:p>
        </w:tc>
        <w:tc>
          <w:tcPr>
            <w:tcW w:w="709" w:type="dxa"/>
            <w:vAlign w:val="bottom"/>
          </w:tcPr>
          <w:p w14:paraId="3FA50ED1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6,3</w:t>
            </w:r>
          </w:p>
        </w:tc>
        <w:tc>
          <w:tcPr>
            <w:tcW w:w="851" w:type="dxa"/>
            <w:vAlign w:val="bottom"/>
          </w:tcPr>
          <w:p w14:paraId="3A3644C4" w14:textId="77777777" w:rsidR="00937EC3" w:rsidRPr="00937EC3" w:rsidRDefault="00937EC3" w:rsidP="00937EC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23,5</w:t>
            </w:r>
          </w:p>
        </w:tc>
        <w:tc>
          <w:tcPr>
            <w:tcW w:w="850" w:type="dxa"/>
            <w:vAlign w:val="bottom"/>
          </w:tcPr>
          <w:p w14:paraId="4EF8D42A" w14:textId="77777777" w:rsidR="00937EC3" w:rsidRPr="00937EC3" w:rsidRDefault="00937EC3" w:rsidP="00937EC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4,3</w:t>
            </w:r>
          </w:p>
        </w:tc>
      </w:tr>
      <w:tr w:rsidR="00937EC3" w:rsidRPr="00005431" w14:paraId="7AB82472" w14:textId="77777777" w:rsidTr="00C6047D">
        <w:trPr>
          <w:cantSplit/>
          <w:trHeight w:val="227"/>
        </w:trPr>
        <w:tc>
          <w:tcPr>
            <w:tcW w:w="2127" w:type="dxa"/>
            <w:vAlign w:val="bottom"/>
          </w:tcPr>
          <w:p w14:paraId="2D2B75D0" w14:textId="77777777" w:rsidR="00937EC3" w:rsidRPr="00005431" w:rsidRDefault="00937EC3" w:rsidP="007F1F5F">
            <w:pPr>
              <w:pStyle w:val="ac"/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социальных услуг</w:t>
            </w:r>
          </w:p>
        </w:tc>
        <w:tc>
          <w:tcPr>
            <w:tcW w:w="850" w:type="dxa"/>
            <w:vAlign w:val="bottom"/>
          </w:tcPr>
          <w:p w14:paraId="7753717E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40,0</w:t>
            </w:r>
          </w:p>
        </w:tc>
        <w:tc>
          <w:tcPr>
            <w:tcW w:w="709" w:type="dxa"/>
            <w:vAlign w:val="bottom"/>
          </w:tcPr>
          <w:p w14:paraId="5735F32C" w14:textId="77777777" w:rsidR="00937EC3" w:rsidRPr="00005431" w:rsidRDefault="00937EC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5,4</w:t>
            </w:r>
          </w:p>
        </w:tc>
        <w:tc>
          <w:tcPr>
            <w:tcW w:w="850" w:type="dxa"/>
            <w:vAlign w:val="bottom"/>
          </w:tcPr>
          <w:p w14:paraId="4BBEB753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33,3</w:t>
            </w:r>
          </w:p>
        </w:tc>
        <w:tc>
          <w:tcPr>
            <w:tcW w:w="709" w:type="dxa"/>
            <w:vAlign w:val="bottom"/>
          </w:tcPr>
          <w:p w14:paraId="6E8BCAE8" w14:textId="77777777" w:rsidR="00937EC3" w:rsidRPr="006C63DD" w:rsidRDefault="00937EC3" w:rsidP="006C63DD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C63DD">
              <w:rPr>
                <w:rFonts w:ascii="Arial" w:hAnsi="Arial" w:cs="Arial"/>
                <w:sz w:val="16"/>
                <w:szCs w:val="16"/>
                <w:lang w:val="ru-RU"/>
              </w:rPr>
              <w:t>3,6</w:t>
            </w:r>
          </w:p>
        </w:tc>
        <w:tc>
          <w:tcPr>
            <w:tcW w:w="851" w:type="dxa"/>
            <w:vAlign w:val="bottom"/>
          </w:tcPr>
          <w:p w14:paraId="03F42BBC" w14:textId="77777777" w:rsidR="00937EC3" w:rsidRPr="00937EC3" w:rsidRDefault="00937EC3" w:rsidP="00937EC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30,0</w:t>
            </w:r>
          </w:p>
        </w:tc>
        <w:tc>
          <w:tcPr>
            <w:tcW w:w="850" w:type="dxa"/>
            <w:vAlign w:val="bottom"/>
          </w:tcPr>
          <w:p w14:paraId="493E6BBE" w14:textId="77777777" w:rsidR="00937EC3" w:rsidRPr="00937EC3" w:rsidRDefault="00937EC3" w:rsidP="00937EC3">
            <w:pPr>
              <w:ind w:firstLineChars="100" w:firstLine="160"/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937EC3">
              <w:rPr>
                <w:rFonts w:ascii="Arial" w:hAnsi="Arial" w:cs="Arial"/>
                <w:color w:val="000000"/>
                <w:sz w:val="16"/>
                <w:szCs w:val="16"/>
              </w:rPr>
              <w:t>17,7</w:t>
            </w:r>
          </w:p>
        </w:tc>
      </w:tr>
      <w:tr w:rsidR="00540D43" w:rsidRPr="00487D40" w14:paraId="4988A87E" w14:textId="77777777" w:rsidTr="00C6047D">
        <w:trPr>
          <w:cantSplit/>
          <w:trHeight w:val="227"/>
        </w:trPr>
        <w:tc>
          <w:tcPr>
            <w:tcW w:w="6946" w:type="dxa"/>
            <w:gridSpan w:val="7"/>
            <w:vAlign w:val="bottom"/>
          </w:tcPr>
          <w:p w14:paraId="5669788C" w14:textId="77777777" w:rsidR="002E71F1" w:rsidRDefault="002E71F1" w:rsidP="0042156F">
            <w:pPr>
              <w:widowControl w:val="0"/>
              <w:spacing w:line="160" w:lineRule="exact"/>
              <w:jc w:val="both"/>
              <w:rPr>
                <w:rFonts w:ascii="Arial" w:hAnsi="Arial" w:cs="Arial"/>
                <w:color w:val="000000"/>
                <w:sz w:val="14"/>
                <w:szCs w:val="14"/>
                <w:lang w:val="ru-RU"/>
              </w:rPr>
            </w:pPr>
            <w:r w:rsidRPr="007F7942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1)</w:t>
            </w:r>
            <w:r w:rsidRPr="007F7942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2E71F1">
              <w:rPr>
                <w:rFonts w:ascii="Arial" w:hAnsi="Arial" w:cs="Arial"/>
                <w:color w:val="000000"/>
                <w:sz w:val="14"/>
                <w:szCs w:val="14"/>
                <w:lang w:val="ru-RU"/>
              </w:rPr>
              <w:t xml:space="preserve">2018-2022 гг. – по данным бухгалтерской отчетности. </w:t>
            </w:r>
          </w:p>
          <w:p w14:paraId="0BE596B9" w14:textId="77777777" w:rsidR="0042156F" w:rsidRDefault="002E71F1" w:rsidP="0042156F">
            <w:pPr>
              <w:widowControl w:val="0"/>
              <w:spacing w:line="160" w:lineRule="exact"/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2</w:t>
            </w:r>
            <w:r w:rsidR="00540D43" w:rsidRPr="00487D40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  <w:r w:rsidR="00540D43" w:rsidRPr="00487D40">
              <w:rPr>
                <w:rFonts w:ascii="Arial" w:hAnsi="Arial" w:cs="Arial"/>
                <w:sz w:val="14"/>
                <w:szCs w:val="14"/>
                <w:lang w:val="ru-RU"/>
              </w:rPr>
              <w:t xml:space="preserve"> Оперативные данные.</w:t>
            </w:r>
            <w:r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</w:p>
          <w:p w14:paraId="16EAD20B" w14:textId="01D3F3C1" w:rsidR="00540D43" w:rsidRPr="00487D40" w:rsidRDefault="002E71F1" w:rsidP="0042156F">
            <w:pPr>
              <w:widowControl w:val="0"/>
              <w:spacing w:line="160" w:lineRule="exact"/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3</w:t>
            </w:r>
            <w:r w:rsidR="00540D43" w:rsidRPr="00487D40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  <w:r w:rsidR="00540D43" w:rsidRPr="00487D40">
              <w:rPr>
                <w:rFonts w:ascii="Arial" w:hAnsi="Arial" w:cs="Arial"/>
                <w:sz w:val="14"/>
                <w:szCs w:val="14"/>
                <w:lang w:val="ru-RU"/>
              </w:rPr>
              <w:t xml:space="preserve"> Конфиденциальные данные.</w:t>
            </w:r>
          </w:p>
        </w:tc>
      </w:tr>
    </w:tbl>
    <w:p w14:paraId="1AB4C1F7" w14:textId="4529EC81" w:rsidR="00C15DFF" w:rsidRPr="005F6240" w:rsidRDefault="005F6240" w:rsidP="00C15DFF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5F6240">
        <w:rPr>
          <w:rFonts w:cs="Arial"/>
          <w:i w:val="0"/>
          <w:sz w:val="20"/>
          <w:lang w:val="ru-RU"/>
        </w:rPr>
        <w:lastRenderedPageBreak/>
        <w:t xml:space="preserve">16.6. </w:t>
      </w:r>
      <w:r>
        <w:rPr>
          <w:rFonts w:cs="Arial"/>
          <w:i w:val="0"/>
          <w:sz w:val="20"/>
          <w:lang w:val="ru-RU"/>
        </w:rPr>
        <w:t>У</w:t>
      </w:r>
      <w:r w:rsidRPr="005F6240">
        <w:rPr>
          <w:rFonts w:cs="Arial"/>
          <w:i w:val="0"/>
          <w:sz w:val="20"/>
          <w:lang w:val="ru-RU"/>
        </w:rPr>
        <w:t xml:space="preserve">дельный вес прибыльных организаций и сумма прибыли </w:t>
      </w:r>
    </w:p>
    <w:p w14:paraId="2381F28E" w14:textId="69B13719" w:rsidR="00C15DFF" w:rsidRPr="005F6240" w:rsidRDefault="005F6240" w:rsidP="00C15DFF">
      <w:pPr>
        <w:pStyle w:val="2"/>
        <w:keepNext w:val="0"/>
        <w:widowControl w:val="0"/>
        <w:spacing w:before="0" w:after="120"/>
        <w:jc w:val="center"/>
        <w:rPr>
          <w:rFonts w:cs="Arial"/>
          <w:i w:val="0"/>
          <w:sz w:val="20"/>
          <w:lang w:val="ru-RU"/>
        </w:rPr>
      </w:pPr>
      <w:r w:rsidRPr="005F6240">
        <w:rPr>
          <w:rFonts w:cs="Arial"/>
          <w:i w:val="0"/>
          <w:sz w:val="20"/>
          <w:lang w:val="ru-RU"/>
        </w:rPr>
        <w:t>по видам экономической деятельности</w:t>
      </w:r>
      <w:proofErr w:type="gramStart"/>
      <w:r w:rsidRPr="005F6240">
        <w:rPr>
          <w:rFonts w:cs="Arial"/>
          <w:i w:val="0"/>
          <w:sz w:val="20"/>
          <w:vertAlign w:val="superscript"/>
          <w:lang w:val="ru-RU"/>
        </w:rPr>
        <w:t>1</w:t>
      </w:r>
      <w:proofErr w:type="gramEnd"/>
      <w:r w:rsidRPr="005F6240">
        <w:rPr>
          <w:rFonts w:cs="Arial"/>
          <w:i w:val="0"/>
          <w:sz w:val="20"/>
          <w:vertAlign w:val="superscript"/>
          <w:lang w:val="ru-RU"/>
        </w:rPr>
        <w:t>)</w:t>
      </w:r>
    </w:p>
    <w:tbl>
      <w:tblPr>
        <w:tblW w:w="694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2127"/>
        <w:gridCol w:w="803"/>
        <w:gridCol w:w="803"/>
        <w:gridCol w:w="803"/>
        <w:gridCol w:w="803"/>
        <w:gridCol w:w="803"/>
        <w:gridCol w:w="804"/>
      </w:tblGrid>
      <w:tr w:rsidR="00540D43" w:rsidRPr="00005431" w14:paraId="4F322F2E" w14:textId="77777777" w:rsidTr="007F1F5F">
        <w:trPr>
          <w:cantSplit/>
          <w:trHeight w:val="170"/>
        </w:trPr>
        <w:tc>
          <w:tcPr>
            <w:tcW w:w="2127" w:type="dxa"/>
            <w:vMerge w:val="restart"/>
            <w:vAlign w:val="center"/>
          </w:tcPr>
          <w:p w14:paraId="4B42F28C" w14:textId="77777777" w:rsidR="00540D43" w:rsidRPr="00005431" w:rsidRDefault="00540D43" w:rsidP="007F1F5F">
            <w:pPr>
              <w:pStyle w:val="a9"/>
              <w:widowControl w:val="0"/>
              <w:ind w:right="-57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1606" w:type="dxa"/>
            <w:gridSpan w:val="2"/>
            <w:vAlign w:val="center"/>
          </w:tcPr>
          <w:p w14:paraId="625FD134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1606" w:type="dxa"/>
            <w:gridSpan w:val="2"/>
            <w:vAlign w:val="center"/>
          </w:tcPr>
          <w:p w14:paraId="10E9AAC2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1607" w:type="dxa"/>
            <w:gridSpan w:val="2"/>
            <w:vAlign w:val="center"/>
          </w:tcPr>
          <w:p w14:paraId="6F489968" w14:textId="77777777" w:rsidR="00540D43" w:rsidRPr="00005431" w:rsidRDefault="00540D43" w:rsidP="00BF34D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</w:tr>
      <w:tr w:rsidR="00540D43" w:rsidRPr="00005431" w14:paraId="1420C867" w14:textId="77777777" w:rsidTr="007F1F5F">
        <w:trPr>
          <w:cantSplit/>
          <w:trHeight w:val="170"/>
        </w:trPr>
        <w:tc>
          <w:tcPr>
            <w:tcW w:w="2127" w:type="dxa"/>
            <w:vMerge/>
            <w:vAlign w:val="center"/>
          </w:tcPr>
          <w:p w14:paraId="5348D00D" w14:textId="77777777" w:rsidR="00540D43" w:rsidRPr="00005431" w:rsidRDefault="00540D43" w:rsidP="007F1F5F">
            <w:pPr>
              <w:pStyle w:val="a9"/>
              <w:widowControl w:val="0"/>
              <w:ind w:right="-57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803" w:type="dxa"/>
            <w:vAlign w:val="center"/>
          </w:tcPr>
          <w:p w14:paraId="2B62627C" w14:textId="77777777" w:rsidR="00540D43" w:rsidRPr="00BF34D2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быльных</w:t>
            </w:r>
            <w:proofErr w:type="spellEnd"/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BF34D2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803" w:type="dxa"/>
            <w:vAlign w:val="center"/>
          </w:tcPr>
          <w:p w14:paraId="7868E7C4" w14:textId="77777777" w:rsidR="00540D43" w:rsidRPr="00005431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прибыли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803" w:type="dxa"/>
            <w:vAlign w:val="center"/>
          </w:tcPr>
          <w:p w14:paraId="6B90374C" w14:textId="77777777" w:rsidR="00540D43" w:rsidRPr="00BF34D2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быльных</w:t>
            </w:r>
            <w:proofErr w:type="spellEnd"/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BF34D2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803" w:type="dxa"/>
            <w:vAlign w:val="center"/>
          </w:tcPr>
          <w:p w14:paraId="16A64A6F" w14:textId="77777777" w:rsidR="00540D43" w:rsidRPr="00005431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прибыли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803" w:type="dxa"/>
            <w:vAlign w:val="center"/>
          </w:tcPr>
          <w:p w14:paraId="0482467D" w14:textId="77777777" w:rsidR="00540D43" w:rsidRPr="00BF34D2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быльных</w:t>
            </w:r>
            <w:proofErr w:type="spellEnd"/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BF34D2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804" w:type="dxa"/>
            <w:vAlign w:val="center"/>
          </w:tcPr>
          <w:p w14:paraId="14D6EBCD" w14:textId="77777777" w:rsidR="00540D43" w:rsidRPr="00005431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прибыли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</w:tr>
      <w:tr w:rsidR="00540D43" w:rsidRPr="00005431" w14:paraId="010BEA20" w14:textId="77777777" w:rsidTr="007F1F5F">
        <w:trPr>
          <w:cantSplit/>
          <w:trHeight w:val="170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48B4E259" w14:textId="77777777" w:rsidR="00540D43" w:rsidRPr="00005431" w:rsidRDefault="00540D43" w:rsidP="007F1F5F">
            <w:pPr>
              <w:widowControl w:val="0"/>
              <w:ind w:left="-57" w:right="-57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5E5C3C62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72,3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385637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31332,5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7F452989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69,2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1B57692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36938,3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0369C4BA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73,7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0BACD8F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58533,6</w:t>
            </w:r>
          </w:p>
        </w:tc>
      </w:tr>
      <w:tr w:rsidR="00540D43" w:rsidRPr="00A53DA1" w14:paraId="27C9D19B" w14:textId="77777777" w:rsidTr="007F1F5F">
        <w:trPr>
          <w:cantSplit/>
          <w:trHeight w:val="170"/>
        </w:trPr>
        <w:tc>
          <w:tcPr>
            <w:tcW w:w="2127" w:type="dxa"/>
            <w:tcBorders>
              <w:bottom w:val="nil"/>
            </w:tcBorders>
            <w:vAlign w:val="bottom"/>
          </w:tcPr>
          <w:p w14:paraId="41218D2A" w14:textId="77777777" w:rsidR="00540D43" w:rsidRPr="00005431" w:rsidRDefault="00540D43" w:rsidP="007F1F5F">
            <w:pPr>
              <w:widowControl w:val="0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3F315F4C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6421C026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7DD54DF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7B1CE69A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1EC7951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69B0340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540D43" w:rsidRPr="00005431" w14:paraId="71950332" w14:textId="77777777" w:rsidTr="007F1F5F">
        <w:trPr>
          <w:cantSplit/>
          <w:trHeight w:val="170"/>
        </w:trPr>
        <w:tc>
          <w:tcPr>
            <w:tcW w:w="2127" w:type="dxa"/>
            <w:tcBorders>
              <w:top w:val="nil"/>
            </w:tcBorders>
            <w:vAlign w:val="bottom"/>
          </w:tcPr>
          <w:p w14:paraId="047AFCF5" w14:textId="77777777" w:rsidR="00540D43" w:rsidRPr="00005431" w:rsidRDefault="00540D43" w:rsidP="007F1F5F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рыбоводство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7D46E7B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80,4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243457D6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2442,1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071A661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82,5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1ACA4BE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3259,8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5DCFB450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81,0</w:t>
            </w:r>
          </w:p>
        </w:tc>
        <w:tc>
          <w:tcPr>
            <w:tcW w:w="804" w:type="dxa"/>
            <w:tcBorders>
              <w:top w:val="nil"/>
            </w:tcBorders>
            <w:vAlign w:val="bottom"/>
          </w:tcPr>
          <w:p w14:paraId="04454C83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6125,9</w:t>
            </w:r>
          </w:p>
        </w:tc>
      </w:tr>
      <w:tr w:rsidR="00540D43" w:rsidRPr="00005431" w14:paraId="363D362C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7CA88B8C" w14:textId="77777777" w:rsidR="00540D43" w:rsidRPr="00005431" w:rsidRDefault="00540D43" w:rsidP="007F1F5F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803" w:type="dxa"/>
            <w:vAlign w:val="bottom"/>
          </w:tcPr>
          <w:p w14:paraId="68FE79C3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66,7</w:t>
            </w:r>
          </w:p>
        </w:tc>
        <w:tc>
          <w:tcPr>
            <w:tcW w:w="803" w:type="dxa"/>
            <w:vAlign w:val="bottom"/>
          </w:tcPr>
          <w:p w14:paraId="05920A1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66,3</w:t>
            </w:r>
          </w:p>
        </w:tc>
        <w:tc>
          <w:tcPr>
            <w:tcW w:w="803" w:type="dxa"/>
            <w:vAlign w:val="bottom"/>
          </w:tcPr>
          <w:p w14:paraId="4E996BB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803" w:type="dxa"/>
            <w:vAlign w:val="bottom"/>
          </w:tcPr>
          <w:p w14:paraId="6EC746F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57,5</w:t>
            </w:r>
          </w:p>
        </w:tc>
        <w:tc>
          <w:tcPr>
            <w:tcW w:w="803" w:type="dxa"/>
            <w:vAlign w:val="bottom"/>
          </w:tcPr>
          <w:p w14:paraId="6DFB587C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42,9</w:t>
            </w:r>
          </w:p>
        </w:tc>
        <w:tc>
          <w:tcPr>
            <w:tcW w:w="804" w:type="dxa"/>
            <w:vAlign w:val="bottom"/>
          </w:tcPr>
          <w:p w14:paraId="5E7E818F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79,5</w:t>
            </w:r>
          </w:p>
        </w:tc>
      </w:tr>
      <w:tr w:rsidR="00540D43" w:rsidRPr="00005431" w14:paraId="678652A7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65540D0D" w14:textId="77777777" w:rsidR="00540D43" w:rsidRPr="00005431" w:rsidRDefault="00540D43" w:rsidP="007F1F5F">
            <w:pPr>
              <w:pStyle w:val="6"/>
              <w:widowControl w:val="0"/>
              <w:spacing w:before="0" w:after="0"/>
              <w:ind w:right="-57"/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803" w:type="dxa"/>
            <w:vAlign w:val="bottom"/>
          </w:tcPr>
          <w:p w14:paraId="6485881B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78,7</w:t>
            </w:r>
          </w:p>
        </w:tc>
        <w:tc>
          <w:tcPr>
            <w:tcW w:w="803" w:type="dxa"/>
            <w:vAlign w:val="bottom"/>
          </w:tcPr>
          <w:p w14:paraId="71C37296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23247,3</w:t>
            </w:r>
          </w:p>
        </w:tc>
        <w:tc>
          <w:tcPr>
            <w:tcW w:w="803" w:type="dxa"/>
            <w:vAlign w:val="bottom"/>
          </w:tcPr>
          <w:p w14:paraId="720FCB3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73,0</w:t>
            </w:r>
          </w:p>
        </w:tc>
        <w:tc>
          <w:tcPr>
            <w:tcW w:w="803" w:type="dxa"/>
            <w:vAlign w:val="bottom"/>
          </w:tcPr>
          <w:p w14:paraId="62F3FE6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26125,9</w:t>
            </w:r>
          </w:p>
        </w:tc>
        <w:tc>
          <w:tcPr>
            <w:tcW w:w="803" w:type="dxa"/>
            <w:vAlign w:val="bottom"/>
          </w:tcPr>
          <w:p w14:paraId="4572C3C0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75,3</w:t>
            </w:r>
          </w:p>
        </w:tc>
        <w:tc>
          <w:tcPr>
            <w:tcW w:w="804" w:type="dxa"/>
            <w:vAlign w:val="bottom"/>
          </w:tcPr>
          <w:p w14:paraId="5ECC87E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34594,5</w:t>
            </w:r>
          </w:p>
        </w:tc>
      </w:tr>
      <w:tr w:rsidR="00540D43" w:rsidRPr="00005431" w14:paraId="62706660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271DB12D" w14:textId="77777777" w:rsidR="00540D43" w:rsidRPr="00005431" w:rsidRDefault="00540D43" w:rsidP="007F1F5F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03" w:type="dxa"/>
            <w:vAlign w:val="bottom"/>
          </w:tcPr>
          <w:p w14:paraId="3922E364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60,0</w:t>
            </w:r>
          </w:p>
        </w:tc>
        <w:tc>
          <w:tcPr>
            <w:tcW w:w="803" w:type="dxa"/>
            <w:vAlign w:val="bottom"/>
          </w:tcPr>
          <w:p w14:paraId="0A7A373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505,0</w:t>
            </w:r>
          </w:p>
        </w:tc>
        <w:tc>
          <w:tcPr>
            <w:tcW w:w="803" w:type="dxa"/>
            <w:vAlign w:val="bottom"/>
          </w:tcPr>
          <w:p w14:paraId="0DA50230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77,8</w:t>
            </w:r>
          </w:p>
        </w:tc>
        <w:tc>
          <w:tcPr>
            <w:tcW w:w="803" w:type="dxa"/>
            <w:vAlign w:val="bottom"/>
          </w:tcPr>
          <w:p w14:paraId="0E51B0A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855,7</w:t>
            </w:r>
          </w:p>
        </w:tc>
        <w:tc>
          <w:tcPr>
            <w:tcW w:w="803" w:type="dxa"/>
            <w:vAlign w:val="bottom"/>
          </w:tcPr>
          <w:p w14:paraId="6EF38A0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71,4</w:t>
            </w:r>
          </w:p>
        </w:tc>
        <w:tc>
          <w:tcPr>
            <w:tcW w:w="804" w:type="dxa"/>
            <w:vAlign w:val="bottom"/>
          </w:tcPr>
          <w:p w14:paraId="10031CB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1334,6</w:t>
            </w:r>
          </w:p>
        </w:tc>
      </w:tr>
      <w:tr w:rsidR="00540D43" w:rsidRPr="00005431" w14:paraId="6AB0E86C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0D1453EF" w14:textId="77777777" w:rsidR="00540D43" w:rsidRPr="00005431" w:rsidRDefault="00540D43" w:rsidP="007F1F5F">
            <w:pPr>
              <w:pStyle w:val="xl40"/>
              <w:widowControl w:val="0"/>
              <w:spacing w:before="0" w:after="0"/>
              <w:ind w:right="-57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 xml:space="preserve">водоснабжение; водоотведение, организация сбора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>и утилизации отходов, деятельность по ликвидации загрязнений</w:t>
            </w:r>
          </w:p>
        </w:tc>
        <w:tc>
          <w:tcPr>
            <w:tcW w:w="803" w:type="dxa"/>
            <w:vAlign w:val="bottom"/>
          </w:tcPr>
          <w:p w14:paraId="5FE4B03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>47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,1</w:t>
            </w:r>
          </w:p>
        </w:tc>
        <w:tc>
          <w:tcPr>
            <w:tcW w:w="803" w:type="dxa"/>
            <w:vAlign w:val="bottom"/>
          </w:tcPr>
          <w:p w14:paraId="634A321B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208,4</w:t>
            </w:r>
          </w:p>
        </w:tc>
        <w:tc>
          <w:tcPr>
            <w:tcW w:w="803" w:type="dxa"/>
            <w:vAlign w:val="bottom"/>
          </w:tcPr>
          <w:p w14:paraId="3071321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35,7</w:t>
            </w:r>
          </w:p>
        </w:tc>
        <w:tc>
          <w:tcPr>
            <w:tcW w:w="803" w:type="dxa"/>
            <w:vAlign w:val="bottom"/>
          </w:tcPr>
          <w:p w14:paraId="019C697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7,8</w:t>
            </w:r>
          </w:p>
        </w:tc>
        <w:tc>
          <w:tcPr>
            <w:tcW w:w="803" w:type="dxa"/>
            <w:vAlign w:val="bottom"/>
          </w:tcPr>
          <w:p w14:paraId="6887A9EA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42,1</w:t>
            </w:r>
          </w:p>
        </w:tc>
        <w:tc>
          <w:tcPr>
            <w:tcW w:w="804" w:type="dxa"/>
            <w:vAlign w:val="bottom"/>
          </w:tcPr>
          <w:p w14:paraId="378E571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183,7</w:t>
            </w:r>
          </w:p>
        </w:tc>
      </w:tr>
      <w:tr w:rsidR="00540D43" w:rsidRPr="007F1F5F" w14:paraId="15E4FAD2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1FD15EDD" w14:textId="77777777" w:rsidR="00540D43" w:rsidRPr="00005431" w:rsidRDefault="00540D43" w:rsidP="007F1F5F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803" w:type="dxa"/>
            <w:vAlign w:val="bottom"/>
          </w:tcPr>
          <w:p w14:paraId="3E30FFC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75,0</w:t>
            </w:r>
          </w:p>
        </w:tc>
        <w:tc>
          <w:tcPr>
            <w:tcW w:w="803" w:type="dxa"/>
            <w:vAlign w:val="bottom"/>
          </w:tcPr>
          <w:p w14:paraId="78D157AC" w14:textId="77777777" w:rsidR="00540D43" w:rsidRPr="007F1F5F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219,4</w:t>
            </w:r>
          </w:p>
        </w:tc>
        <w:tc>
          <w:tcPr>
            <w:tcW w:w="803" w:type="dxa"/>
            <w:vAlign w:val="bottom"/>
          </w:tcPr>
          <w:p w14:paraId="121D4E49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52,9</w:t>
            </w:r>
          </w:p>
        </w:tc>
        <w:tc>
          <w:tcPr>
            <w:tcW w:w="803" w:type="dxa"/>
            <w:vAlign w:val="bottom"/>
          </w:tcPr>
          <w:p w14:paraId="0950F01C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122,2</w:t>
            </w:r>
          </w:p>
        </w:tc>
        <w:tc>
          <w:tcPr>
            <w:tcW w:w="803" w:type="dxa"/>
            <w:vAlign w:val="bottom"/>
          </w:tcPr>
          <w:p w14:paraId="01180E62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62,5</w:t>
            </w:r>
          </w:p>
        </w:tc>
        <w:tc>
          <w:tcPr>
            <w:tcW w:w="804" w:type="dxa"/>
            <w:vAlign w:val="bottom"/>
          </w:tcPr>
          <w:p w14:paraId="12EC7F86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174,9</w:t>
            </w:r>
          </w:p>
        </w:tc>
      </w:tr>
      <w:tr w:rsidR="00540D43" w:rsidRPr="00005431" w14:paraId="09A909C0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0C76FFAE" w14:textId="77777777" w:rsidR="00540D43" w:rsidRPr="00005431" w:rsidRDefault="00540D43" w:rsidP="007F1F5F">
            <w:pPr>
              <w:pStyle w:val="xl40"/>
              <w:widowControl w:val="0"/>
              <w:spacing w:before="0" w:after="0"/>
              <w:ind w:right="-57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 xml:space="preserve">торговля оптовая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>и розничная; ремонт автотранспортных средств и мотоциклов</w:t>
            </w:r>
          </w:p>
        </w:tc>
        <w:tc>
          <w:tcPr>
            <w:tcW w:w="803" w:type="dxa"/>
            <w:vAlign w:val="bottom"/>
          </w:tcPr>
          <w:p w14:paraId="4C3B6694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76,5</w:t>
            </w:r>
          </w:p>
        </w:tc>
        <w:tc>
          <w:tcPr>
            <w:tcW w:w="803" w:type="dxa"/>
            <w:vAlign w:val="bottom"/>
          </w:tcPr>
          <w:p w14:paraId="1DDB0BFB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1583,0</w:t>
            </w:r>
          </w:p>
        </w:tc>
        <w:tc>
          <w:tcPr>
            <w:tcW w:w="803" w:type="dxa"/>
            <w:vAlign w:val="bottom"/>
          </w:tcPr>
          <w:p w14:paraId="77674DA2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67,2</w:t>
            </w:r>
          </w:p>
        </w:tc>
        <w:tc>
          <w:tcPr>
            <w:tcW w:w="803" w:type="dxa"/>
            <w:vAlign w:val="bottom"/>
          </w:tcPr>
          <w:p w14:paraId="511A3B8F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2951,7</w:t>
            </w:r>
          </w:p>
        </w:tc>
        <w:tc>
          <w:tcPr>
            <w:tcW w:w="803" w:type="dxa"/>
            <w:vAlign w:val="bottom"/>
          </w:tcPr>
          <w:p w14:paraId="766BB29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83,6</w:t>
            </w:r>
          </w:p>
        </w:tc>
        <w:tc>
          <w:tcPr>
            <w:tcW w:w="804" w:type="dxa"/>
            <w:vAlign w:val="bottom"/>
          </w:tcPr>
          <w:p w14:paraId="1CAF3C4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6223,6</w:t>
            </w:r>
          </w:p>
        </w:tc>
      </w:tr>
      <w:tr w:rsidR="00540D43" w:rsidRPr="007F1F5F" w14:paraId="38C154F1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34E7D1EF" w14:textId="77777777" w:rsidR="00540D43" w:rsidRPr="00005431" w:rsidRDefault="00540D43" w:rsidP="007F1F5F">
            <w:pPr>
              <w:pStyle w:val="a9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хранение</w:t>
            </w:r>
          </w:p>
        </w:tc>
        <w:tc>
          <w:tcPr>
            <w:tcW w:w="803" w:type="dxa"/>
            <w:vAlign w:val="bottom"/>
          </w:tcPr>
          <w:p w14:paraId="3C6D86BB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64,3</w:t>
            </w:r>
          </w:p>
        </w:tc>
        <w:tc>
          <w:tcPr>
            <w:tcW w:w="803" w:type="dxa"/>
            <w:vAlign w:val="bottom"/>
          </w:tcPr>
          <w:p w14:paraId="50D683A8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310,2</w:t>
            </w:r>
          </w:p>
        </w:tc>
        <w:tc>
          <w:tcPr>
            <w:tcW w:w="803" w:type="dxa"/>
            <w:vAlign w:val="bottom"/>
          </w:tcPr>
          <w:p w14:paraId="5085A80F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53,8</w:t>
            </w:r>
          </w:p>
        </w:tc>
        <w:tc>
          <w:tcPr>
            <w:tcW w:w="803" w:type="dxa"/>
            <w:vAlign w:val="bottom"/>
          </w:tcPr>
          <w:p w14:paraId="328D3419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69,8</w:t>
            </w:r>
          </w:p>
        </w:tc>
        <w:tc>
          <w:tcPr>
            <w:tcW w:w="803" w:type="dxa"/>
            <w:vAlign w:val="bottom"/>
          </w:tcPr>
          <w:p w14:paraId="6E14651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81,8</w:t>
            </w:r>
          </w:p>
        </w:tc>
        <w:tc>
          <w:tcPr>
            <w:tcW w:w="804" w:type="dxa"/>
            <w:vAlign w:val="bottom"/>
          </w:tcPr>
          <w:p w14:paraId="1F772489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80,7</w:t>
            </w:r>
          </w:p>
        </w:tc>
      </w:tr>
      <w:tr w:rsidR="00540D43" w:rsidRPr="00005431" w14:paraId="6C5C3E96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6BE46BBA" w14:textId="77777777" w:rsidR="00540D43" w:rsidRPr="00005431" w:rsidRDefault="00540D43" w:rsidP="007F1F5F">
            <w:pPr>
              <w:pStyle w:val="a9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гостиниц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предприятий общественного питания</w:t>
            </w:r>
          </w:p>
        </w:tc>
        <w:tc>
          <w:tcPr>
            <w:tcW w:w="803" w:type="dxa"/>
            <w:vAlign w:val="bottom"/>
          </w:tcPr>
          <w:p w14:paraId="3505B808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803" w:type="dxa"/>
            <w:vAlign w:val="bottom"/>
          </w:tcPr>
          <w:p w14:paraId="3771CF5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9,8</w:t>
            </w:r>
          </w:p>
        </w:tc>
        <w:tc>
          <w:tcPr>
            <w:tcW w:w="803" w:type="dxa"/>
            <w:vAlign w:val="bottom"/>
          </w:tcPr>
          <w:p w14:paraId="242B2A0C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66,7</w:t>
            </w:r>
          </w:p>
        </w:tc>
        <w:tc>
          <w:tcPr>
            <w:tcW w:w="803" w:type="dxa"/>
            <w:vAlign w:val="bottom"/>
          </w:tcPr>
          <w:p w14:paraId="26F8DD1C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0,8</w:t>
            </w:r>
          </w:p>
        </w:tc>
        <w:tc>
          <w:tcPr>
            <w:tcW w:w="803" w:type="dxa"/>
            <w:vAlign w:val="bottom"/>
          </w:tcPr>
          <w:p w14:paraId="3447515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66,7</w:t>
            </w:r>
          </w:p>
        </w:tc>
        <w:tc>
          <w:tcPr>
            <w:tcW w:w="804" w:type="dxa"/>
            <w:vAlign w:val="bottom"/>
          </w:tcPr>
          <w:p w14:paraId="2F084C1A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2,9</w:t>
            </w:r>
          </w:p>
        </w:tc>
      </w:tr>
      <w:tr w:rsidR="00540D43" w:rsidRPr="00005431" w14:paraId="1C9FB8EC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29D9E2BA" w14:textId="77777777" w:rsidR="00540D43" w:rsidRPr="00005431" w:rsidRDefault="00540D43" w:rsidP="007F1F5F">
            <w:pPr>
              <w:pStyle w:val="a9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803" w:type="dxa"/>
            <w:vAlign w:val="bottom"/>
          </w:tcPr>
          <w:p w14:paraId="26DBB22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87,5</w:t>
            </w:r>
          </w:p>
        </w:tc>
        <w:tc>
          <w:tcPr>
            <w:tcW w:w="803" w:type="dxa"/>
            <w:vAlign w:val="bottom"/>
          </w:tcPr>
          <w:p w14:paraId="554DEE3C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329,4</w:t>
            </w:r>
          </w:p>
        </w:tc>
        <w:tc>
          <w:tcPr>
            <w:tcW w:w="803" w:type="dxa"/>
            <w:vAlign w:val="bottom"/>
          </w:tcPr>
          <w:p w14:paraId="29B967D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80,0</w:t>
            </w:r>
          </w:p>
        </w:tc>
        <w:tc>
          <w:tcPr>
            <w:tcW w:w="803" w:type="dxa"/>
            <w:vAlign w:val="bottom"/>
          </w:tcPr>
          <w:p w14:paraId="48D24A9F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1,4</w:t>
            </w:r>
          </w:p>
        </w:tc>
        <w:tc>
          <w:tcPr>
            <w:tcW w:w="803" w:type="dxa"/>
            <w:vAlign w:val="bottom"/>
          </w:tcPr>
          <w:p w14:paraId="46859E96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87,5</w:t>
            </w:r>
          </w:p>
        </w:tc>
        <w:tc>
          <w:tcPr>
            <w:tcW w:w="804" w:type="dxa"/>
            <w:vAlign w:val="bottom"/>
          </w:tcPr>
          <w:p w14:paraId="0F21BEC1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299,4</w:t>
            </w:r>
          </w:p>
        </w:tc>
      </w:tr>
      <w:tr w:rsidR="00540D43" w:rsidRPr="00005431" w14:paraId="2984B641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3686022A" w14:textId="77777777" w:rsidR="00540D43" w:rsidRPr="00005431" w:rsidRDefault="00540D43" w:rsidP="007F1F5F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803" w:type="dxa"/>
            <w:vAlign w:val="bottom"/>
          </w:tcPr>
          <w:p w14:paraId="4E0DC339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52,0</w:t>
            </w:r>
          </w:p>
        </w:tc>
        <w:tc>
          <w:tcPr>
            <w:tcW w:w="803" w:type="dxa"/>
            <w:vAlign w:val="bottom"/>
          </w:tcPr>
          <w:p w14:paraId="010743D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231,4</w:t>
            </w:r>
          </w:p>
        </w:tc>
        <w:tc>
          <w:tcPr>
            <w:tcW w:w="803" w:type="dxa"/>
            <w:vAlign w:val="bottom"/>
          </w:tcPr>
          <w:p w14:paraId="0EC34D2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65,7</w:t>
            </w:r>
          </w:p>
        </w:tc>
        <w:tc>
          <w:tcPr>
            <w:tcW w:w="803" w:type="dxa"/>
            <w:vAlign w:val="bottom"/>
          </w:tcPr>
          <w:p w14:paraId="757493A8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844,0</w:t>
            </w:r>
          </w:p>
        </w:tc>
        <w:tc>
          <w:tcPr>
            <w:tcW w:w="803" w:type="dxa"/>
            <w:vAlign w:val="bottom"/>
          </w:tcPr>
          <w:p w14:paraId="14519759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62,9</w:t>
            </w:r>
          </w:p>
        </w:tc>
        <w:tc>
          <w:tcPr>
            <w:tcW w:w="804" w:type="dxa"/>
            <w:vAlign w:val="bottom"/>
          </w:tcPr>
          <w:p w14:paraId="1927DE3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518,4</w:t>
            </w:r>
          </w:p>
        </w:tc>
      </w:tr>
      <w:tr w:rsidR="00540D43" w:rsidRPr="00005431" w14:paraId="5A0AABFD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6350A005" w14:textId="77777777" w:rsidR="00540D43" w:rsidRPr="00005431" w:rsidRDefault="00540D43" w:rsidP="007F1F5F">
            <w:pPr>
              <w:pStyle w:val="ac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803" w:type="dxa"/>
            <w:vAlign w:val="bottom"/>
          </w:tcPr>
          <w:p w14:paraId="2717D9C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54,5</w:t>
            </w:r>
          </w:p>
        </w:tc>
        <w:tc>
          <w:tcPr>
            <w:tcW w:w="803" w:type="dxa"/>
            <w:vAlign w:val="bottom"/>
          </w:tcPr>
          <w:p w14:paraId="590B5C39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3,4</w:t>
            </w:r>
          </w:p>
        </w:tc>
        <w:tc>
          <w:tcPr>
            <w:tcW w:w="803" w:type="dxa"/>
            <w:vAlign w:val="bottom"/>
          </w:tcPr>
          <w:p w14:paraId="23DDCCE0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75,0</w:t>
            </w:r>
          </w:p>
        </w:tc>
        <w:tc>
          <w:tcPr>
            <w:tcW w:w="803" w:type="dxa"/>
            <w:vAlign w:val="bottom"/>
          </w:tcPr>
          <w:p w14:paraId="0F0982DF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6,4</w:t>
            </w:r>
          </w:p>
        </w:tc>
        <w:tc>
          <w:tcPr>
            <w:tcW w:w="803" w:type="dxa"/>
            <w:vAlign w:val="bottom"/>
          </w:tcPr>
          <w:p w14:paraId="7AEE6226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85,7</w:t>
            </w:r>
          </w:p>
        </w:tc>
        <w:tc>
          <w:tcPr>
            <w:tcW w:w="804" w:type="dxa"/>
            <w:vAlign w:val="bottom"/>
          </w:tcPr>
          <w:p w14:paraId="26385467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4,0</w:t>
            </w:r>
          </w:p>
        </w:tc>
      </w:tr>
      <w:tr w:rsidR="00540D43" w:rsidRPr="00005431" w14:paraId="2165D07B" w14:textId="77777777" w:rsidTr="007F1F5F">
        <w:trPr>
          <w:cantSplit/>
          <w:trHeight w:val="170"/>
        </w:trPr>
        <w:tc>
          <w:tcPr>
            <w:tcW w:w="2127" w:type="dxa"/>
            <w:vAlign w:val="bottom"/>
          </w:tcPr>
          <w:p w14:paraId="6674E811" w14:textId="77777777" w:rsidR="00540D43" w:rsidRPr="00005431" w:rsidRDefault="00540D43" w:rsidP="007F1F5F">
            <w:pPr>
              <w:pStyle w:val="ac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социальных услуг</w:t>
            </w:r>
          </w:p>
        </w:tc>
        <w:tc>
          <w:tcPr>
            <w:tcW w:w="803" w:type="dxa"/>
            <w:vAlign w:val="bottom"/>
          </w:tcPr>
          <w:p w14:paraId="2DF7C83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80,0</w:t>
            </w:r>
          </w:p>
        </w:tc>
        <w:tc>
          <w:tcPr>
            <w:tcW w:w="803" w:type="dxa"/>
            <w:vAlign w:val="bottom"/>
          </w:tcPr>
          <w:p w14:paraId="15C9B3DD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2,3</w:t>
            </w:r>
          </w:p>
        </w:tc>
        <w:tc>
          <w:tcPr>
            <w:tcW w:w="803" w:type="dxa"/>
            <w:vAlign w:val="bottom"/>
          </w:tcPr>
          <w:p w14:paraId="7605E7BE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60,0</w:t>
            </w:r>
          </w:p>
        </w:tc>
        <w:tc>
          <w:tcPr>
            <w:tcW w:w="803" w:type="dxa"/>
            <w:vAlign w:val="bottom"/>
          </w:tcPr>
          <w:p w14:paraId="5B9868A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4,5</w:t>
            </w:r>
          </w:p>
        </w:tc>
        <w:tc>
          <w:tcPr>
            <w:tcW w:w="803" w:type="dxa"/>
            <w:vAlign w:val="bottom"/>
          </w:tcPr>
          <w:p w14:paraId="00F36F44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40,0</w:t>
            </w:r>
          </w:p>
        </w:tc>
        <w:tc>
          <w:tcPr>
            <w:tcW w:w="804" w:type="dxa"/>
            <w:vAlign w:val="bottom"/>
          </w:tcPr>
          <w:p w14:paraId="160037B5" w14:textId="77777777" w:rsidR="00540D43" w:rsidRPr="00005431" w:rsidRDefault="00540D43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13,6</w:t>
            </w:r>
          </w:p>
        </w:tc>
      </w:tr>
      <w:tr w:rsidR="00540D43" w:rsidRPr="007F1F5F" w14:paraId="5FB964E7" w14:textId="77777777" w:rsidTr="007F1F5F">
        <w:trPr>
          <w:cantSplit/>
          <w:trHeight w:val="170"/>
        </w:trPr>
        <w:tc>
          <w:tcPr>
            <w:tcW w:w="2127" w:type="dxa"/>
            <w:vMerge w:val="restart"/>
            <w:vAlign w:val="center"/>
          </w:tcPr>
          <w:p w14:paraId="59FBC6BA" w14:textId="77777777" w:rsidR="00540D43" w:rsidRPr="00005431" w:rsidRDefault="00540D43" w:rsidP="00BF34D2">
            <w:pPr>
              <w:pStyle w:val="a9"/>
              <w:widowControl w:val="0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1606" w:type="dxa"/>
            <w:gridSpan w:val="2"/>
            <w:vAlign w:val="center"/>
          </w:tcPr>
          <w:p w14:paraId="2B03AD11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1606" w:type="dxa"/>
            <w:gridSpan w:val="2"/>
            <w:vAlign w:val="center"/>
          </w:tcPr>
          <w:p w14:paraId="47133F17" w14:textId="77777777" w:rsidR="00540D43" w:rsidRPr="00005431" w:rsidRDefault="00540D43" w:rsidP="006C63DD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1607" w:type="dxa"/>
            <w:gridSpan w:val="2"/>
            <w:vAlign w:val="center"/>
          </w:tcPr>
          <w:p w14:paraId="48682DFF" w14:textId="4F6DE88D" w:rsidR="00540D43" w:rsidRPr="006C63DD" w:rsidRDefault="00540D43" w:rsidP="00BF34D2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  <w:r w:rsidR="002E71F1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2</w:t>
            </w:r>
            <w:r w:rsidR="006C63DD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</w:tr>
      <w:tr w:rsidR="00540D43" w:rsidRPr="00005431" w14:paraId="3C84E8E4" w14:textId="77777777" w:rsidTr="007F1F5F">
        <w:trPr>
          <w:cantSplit/>
          <w:trHeight w:val="170"/>
        </w:trPr>
        <w:tc>
          <w:tcPr>
            <w:tcW w:w="2127" w:type="dxa"/>
            <w:vMerge/>
            <w:vAlign w:val="center"/>
          </w:tcPr>
          <w:p w14:paraId="6660E6E1" w14:textId="77777777" w:rsidR="00540D43" w:rsidRPr="00005431" w:rsidRDefault="00540D43" w:rsidP="00BF34D2">
            <w:pPr>
              <w:pStyle w:val="a9"/>
              <w:widowControl w:val="0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803" w:type="dxa"/>
            <w:vAlign w:val="center"/>
          </w:tcPr>
          <w:p w14:paraId="2E863455" w14:textId="77777777" w:rsidR="00540D43" w:rsidRPr="00BF34D2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быльных</w:t>
            </w:r>
            <w:proofErr w:type="spellEnd"/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BF34D2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803" w:type="dxa"/>
            <w:vAlign w:val="center"/>
          </w:tcPr>
          <w:p w14:paraId="6D927E9D" w14:textId="77777777" w:rsidR="00540D43" w:rsidRPr="00005431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прибыли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803" w:type="dxa"/>
            <w:vAlign w:val="center"/>
          </w:tcPr>
          <w:p w14:paraId="28102FCB" w14:textId="77777777" w:rsidR="00540D43" w:rsidRPr="00BF34D2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быльных</w:t>
            </w:r>
            <w:proofErr w:type="spellEnd"/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BF34D2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803" w:type="dxa"/>
            <w:vAlign w:val="center"/>
          </w:tcPr>
          <w:p w14:paraId="100641CF" w14:textId="77777777" w:rsidR="00540D43" w:rsidRPr="00005431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прибыли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  <w:tc>
          <w:tcPr>
            <w:tcW w:w="803" w:type="dxa"/>
            <w:vAlign w:val="center"/>
          </w:tcPr>
          <w:p w14:paraId="5B176B7A" w14:textId="77777777" w:rsidR="00540D43" w:rsidRPr="00BF34D2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удельный вес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быльных</w:t>
            </w:r>
            <w:proofErr w:type="spellEnd"/>
            <w:proofErr w:type="gramEnd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proofErr w:type="spell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органи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заций</w:t>
            </w:r>
            <w:proofErr w:type="spellEnd"/>
            <w:r w:rsidRPr="00BF34D2">
              <w:rPr>
                <w:rFonts w:ascii="Arial" w:hAnsi="Arial" w:cs="Arial"/>
                <w:sz w:val="16"/>
                <w:szCs w:val="16"/>
                <w:lang w:val="ru-RU"/>
              </w:rPr>
              <w:t>, %</w:t>
            </w:r>
          </w:p>
        </w:tc>
        <w:tc>
          <w:tcPr>
            <w:tcW w:w="804" w:type="dxa"/>
            <w:vAlign w:val="center"/>
          </w:tcPr>
          <w:p w14:paraId="2C8319E3" w14:textId="77777777" w:rsidR="00540D43" w:rsidRPr="00005431" w:rsidRDefault="00540D43" w:rsidP="00BF34D2">
            <w:pPr>
              <w:widowControl w:val="0"/>
              <w:ind w:left="-57" w:right="-57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сумма прибыли</w:t>
            </w:r>
            <w:r w:rsidRPr="00005431">
              <w:rPr>
                <w:rFonts w:ascii="Arial" w:hAnsi="Arial" w:cs="Arial"/>
                <w:sz w:val="16"/>
                <w:szCs w:val="16"/>
              </w:rPr>
              <w:t xml:space="preserve">,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05431">
              <w:rPr>
                <w:rFonts w:ascii="Arial" w:hAnsi="Arial" w:cs="Arial"/>
                <w:sz w:val="16"/>
                <w:szCs w:val="16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рублей</w:t>
            </w:r>
          </w:p>
        </w:tc>
      </w:tr>
      <w:tr w:rsidR="002027C5" w:rsidRPr="00005431" w14:paraId="789ED294" w14:textId="77777777" w:rsidTr="00B8415D">
        <w:trPr>
          <w:cantSplit/>
          <w:trHeight w:val="170"/>
        </w:trPr>
        <w:tc>
          <w:tcPr>
            <w:tcW w:w="2127" w:type="dxa"/>
            <w:tcBorders>
              <w:bottom w:val="single" w:sz="4" w:space="0" w:color="auto"/>
            </w:tcBorders>
            <w:vAlign w:val="bottom"/>
          </w:tcPr>
          <w:p w14:paraId="51E73AFC" w14:textId="77777777" w:rsidR="002027C5" w:rsidRPr="00005431" w:rsidRDefault="002027C5" w:rsidP="007F1F5F">
            <w:pPr>
              <w:widowControl w:val="0"/>
              <w:ind w:left="-57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2ECEAC51" w14:textId="77777777" w:rsidR="002027C5" w:rsidRPr="00317C04" w:rsidRDefault="002027C5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317C04">
              <w:rPr>
                <w:rFonts w:ascii="Arial" w:hAnsi="Arial" w:cs="Arial"/>
                <w:b/>
                <w:sz w:val="16"/>
                <w:szCs w:val="16"/>
                <w:lang w:val="ru-RU"/>
              </w:rPr>
              <w:t>77,0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49B55FF0" w14:textId="77777777" w:rsidR="002027C5" w:rsidRPr="00317C04" w:rsidRDefault="002027C5" w:rsidP="004605CB">
            <w:pPr>
              <w:widowControl w:val="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317C04">
              <w:rPr>
                <w:rFonts w:ascii="Arial" w:hAnsi="Arial" w:cs="Arial"/>
                <w:b/>
                <w:sz w:val="16"/>
                <w:szCs w:val="16"/>
                <w:lang w:val="ru-RU"/>
              </w:rPr>
              <w:t>68711,6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4E2E6316" w14:textId="77777777" w:rsidR="002027C5" w:rsidRDefault="002027C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75,5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649C2838" w14:textId="77777777" w:rsidR="002027C5" w:rsidRDefault="002027C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82636,0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55BFD564" w14:textId="77777777" w:rsidR="002027C5" w:rsidRDefault="002027C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78,3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3B6A507E" w14:textId="77777777" w:rsidR="002027C5" w:rsidRPr="002027C5" w:rsidRDefault="002027C5" w:rsidP="002027C5">
            <w:pPr>
              <w:jc w:val="right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2027C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96364,2</w:t>
            </w:r>
          </w:p>
        </w:tc>
      </w:tr>
      <w:tr w:rsidR="002027C5" w:rsidRPr="00A53DA1" w14:paraId="315A28C8" w14:textId="77777777" w:rsidTr="00B8415D">
        <w:trPr>
          <w:cantSplit/>
          <w:trHeight w:val="170"/>
        </w:trPr>
        <w:tc>
          <w:tcPr>
            <w:tcW w:w="2127" w:type="dxa"/>
            <w:tcBorders>
              <w:bottom w:val="nil"/>
            </w:tcBorders>
            <w:vAlign w:val="bottom"/>
          </w:tcPr>
          <w:p w14:paraId="00016BAF" w14:textId="77777777" w:rsidR="002027C5" w:rsidRPr="00005431" w:rsidRDefault="002027C5" w:rsidP="00985A28">
            <w:pPr>
              <w:widowControl w:val="0"/>
              <w:ind w:left="57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по видам экономической деятельности:</w:t>
            </w: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518CCC0D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217CE066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4EB969F1" w14:textId="77777777" w:rsidR="002027C5" w:rsidRPr="00B8415D" w:rsidRDefault="002027C5">
            <w:pPr>
              <w:rPr>
                <w:rFonts w:ascii="Calibri" w:hAnsi="Calibri"/>
                <w:color w:val="000000"/>
                <w:sz w:val="16"/>
                <w:szCs w:val="16"/>
                <w:lang w:val="ru-RU"/>
              </w:rPr>
            </w:pP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3A2227EE" w14:textId="77777777" w:rsidR="002027C5" w:rsidRPr="00B8415D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03" w:type="dxa"/>
            <w:tcBorders>
              <w:bottom w:val="nil"/>
            </w:tcBorders>
            <w:vAlign w:val="bottom"/>
          </w:tcPr>
          <w:p w14:paraId="4B62A615" w14:textId="77777777" w:rsidR="002027C5" w:rsidRPr="003F6806" w:rsidRDefault="002027C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804" w:type="dxa"/>
            <w:tcBorders>
              <w:bottom w:val="nil"/>
            </w:tcBorders>
            <w:vAlign w:val="bottom"/>
          </w:tcPr>
          <w:p w14:paraId="228A5E8E" w14:textId="77777777" w:rsidR="002027C5" w:rsidRPr="003F6806" w:rsidRDefault="002027C5">
            <w:pPr>
              <w:ind w:firstLineChars="100" w:firstLine="161"/>
              <w:jc w:val="right"/>
              <w:rPr>
                <w:rFonts w:ascii="Arial" w:hAnsi="Arial" w:cs="Arial"/>
                <w:b/>
                <w:b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 </w:t>
            </w:r>
          </w:p>
        </w:tc>
      </w:tr>
      <w:tr w:rsidR="002027C5" w:rsidRPr="00005431" w14:paraId="49A2D454" w14:textId="77777777" w:rsidTr="00B8415D">
        <w:trPr>
          <w:cantSplit/>
          <w:trHeight w:val="170"/>
        </w:trPr>
        <w:tc>
          <w:tcPr>
            <w:tcW w:w="2127" w:type="dxa"/>
            <w:tcBorders>
              <w:top w:val="nil"/>
            </w:tcBorders>
            <w:vAlign w:val="bottom"/>
          </w:tcPr>
          <w:p w14:paraId="6ADB4729" w14:textId="77777777" w:rsidR="002027C5" w:rsidRPr="00005431" w:rsidRDefault="002027C5" w:rsidP="00985A28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рыбоводство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7945ED2C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83,6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0AA8A5CD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8011,1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02ED63D9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81,1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681C1C0D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8499,0</w:t>
            </w:r>
          </w:p>
        </w:tc>
        <w:tc>
          <w:tcPr>
            <w:tcW w:w="803" w:type="dxa"/>
            <w:tcBorders>
              <w:top w:val="nil"/>
            </w:tcBorders>
            <w:vAlign w:val="bottom"/>
          </w:tcPr>
          <w:p w14:paraId="196CFC9D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80,5</w:t>
            </w:r>
          </w:p>
        </w:tc>
        <w:tc>
          <w:tcPr>
            <w:tcW w:w="804" w:type="dxa"/>
            <w:tcBorders>
              <w:top w:val="nil"/>
            </w:tcBorders>
            <w:vAlign w:val="bottom"/>
          </w:tcPr>
          <w:p w14:paraId="0523CE02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8862,2</w:t>
            </w:r>
          </w:p>
        </w:tc>
      </w:tr>
      <w:tr w:rsidR="002027C5" w:rsidRPr="007F1F5F" w14:paraId="0BD1C18E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06B87DCD" w14:textId="77777777" w:rsidR="002027C5" w:rsidRPr="00005431" w:rsidRDefault="002027C5" w:rsidP="00985A28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803" w:type="dxa"/>
            <w:vAlign w:val="bottom"/>
          </w:tcPr>
          <w:p w14:paraId="6EBEC86F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803" w:type="dxa"/>
            <w:vAlign w:val="bottom"/>
          </w:tcPr>
          <w:p w14:paraId="281C358C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9,8</w:t>
            </w:r>
          </w:p>
        </w:tc>
        <w:tc>
          <w:tcPr>
            <w:tcW w:w="803" w:type="dxa"/>
            <w:vAlign w:val="bottom"/>
          </w:tcPr>
          <w:p w14:paraId="5D3F1300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50,0</w:t>
            </w:r>
          </w:p>
        </w:tc>
        <w:tc>
          <w:tcPr>
            <w:tcW w:w="803" w:type="dxa"/>
            <w:vAlign w:val="bottom"/>
          </w:tcPr>
          <w:p w14:paraId="57C8CA5B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4,9</w:t>
            </w:r>
          </w:p>
        </w:tc>
        <w:tc>
          <w:tcPr>
            <w:tcW w:w="803" w:type="dxa"/>
            <w:vAlign w:val="bottom"/>
          </w:tcPr>
          <w:p w14:paraId="4D07D95A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80,0</w:t>
            </w:r>
          </w:p>
        </w:tc>
        <w:tc>
          <w:tcPr>
            <w:tcW w:w="804" w:type="dxa"/>
            <w:vAlign w:val="bottom"/>
          </w:tcPr>
          <w:p w14:paraId="412A38CC" w14:textId="1D927396" w:rsidR="002027C5" w:rsidRPr="00C4308D" w:rsidRDefault="00C4308D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="002E71F1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3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</w:tr>
      <w:tr w:rsidR="002027C5" w:rsidRPr="00005431" w14:paraId="5E769EEB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08FB1717" w14:textId="77777777" w:rsidR="002027C5" w:rsidRPr="00005431" w:rsidRDefault="002027C5" w:rsidP="00985A28">
            <w:pPr>
              <w:pStyle w:val="6"/>
              <w:widowControl w:val="0"/>
              <w:spacing w:before="0" w:after="0"/>
              <w:ind w:right="-57"/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803" w:type="dxa"/>
            <w:vAlign w:val="bottom"/>
          </w:tcPr>
          <w:p w14:paraId="23B1912B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81,4</w:t>
            </w:r>
          </w:p>
        </w:tc>
        <w:tc>
          <w:tcPr>
            <w:tcW w:w="803" w:type="dxa"/>
            <w:vAlign w:val="bottom"/>
          </w:tcPr>
          <w:p w14:paraId="6E1AE0DB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44328,9</w:t>
            </w:r>
          </w:p>
        </w:tc>
        <w:tc>
          <w:tcPr>
            <w:tcW w:w="803" w:type="dxa"/>
            <w:vAlign w:val="bottom"/>
          </w:tcPr>
          <w:p w14:paraId="18312148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81,2</w:t>
            </w:r>
          </w:p>
        </w:tc>
        <w:tc>
          <w:tcPr>
            <w:tcW w:w="803" w:type="dxa"/>
            <w:vAlign w:val="bottom"/>
          </w:tcPr>
          <w:p w14:paraId="2FD6740A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54698,4</w:t>
            </w:r>
          </w:p>
        </w:tc>
        <w:tc>
          <w:tcPr>
            <w:tcW w:w="803" w:type="dxa"/>
            <w:vAlign w:val="bottom"/>
          </w:tcPr>
          <w:p w14:paraId="512E75E7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83,7</w:t>
            </w:r>
          </w:p>
        </w:tc>
        <w:tc>
          <w:tcPr>
            <w:tcW w:w="804" w:type="dxa"/>
            <w:vAlign w:val="bottom"/>
          </w:tcPr>
          <w:p w14:paraId="7E6E09B0" w14:textId="4710E115" w:rsidR="002027C5" w:rsidRPr="00243AEE" w:rsidRDefault="00232DB1" w:rsidP="00243A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69096</w:t>
            </w:r>
            <w:r w:rsidR="00F548C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,</w:t>
            </w:r>
            <w:r w:rsidR="002027C5" w:rsidRPr="00243AEE">
              <w:rPr>
                <w:rFonts w:ascii="Arial" w:hAnsi="Arial" w:cs="Arial"/>
                <w:color w:val="000000"/>
                <w:sz w:val="16"/>
                <w:szCs w:val="16"/>
              </w:rPr>
              <w:t>3</w:t>
            </w:r>
          </w:p>
        </w:tc>
      </w:tr>
      <w:tr w:rsidR="002027C5" w:rsidRPr="00005431" w14:paraId="3FAAE8BC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07BB927D" w14:textId="77777777" w:rsidR="002027C5" w:rsidRPr="00005431" w:rsidRDefault="002027C5" w:rsidP="00985A28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803" w:type="dxa"/>
            <w:vAlign w:val="bottom"/>
          </w:tcPr>
          <w:p w14:paraId="41EF7537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69,7</w:t>
            </w:r>
          </w:p>
        </w:tc>
        <w:tc>
          <w:tcPr>
            <w:tcW w:w="803" w:type="dxa"/>
            <w:vAlign w:val="bottom"/>
          </w:tcPr>
          <w:p w14:paraId="1A70947A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2268,0</w:t>
            </w:r>
          </w:p>
        </w:tc>
        <w:tc>
          <w:tcPr>
            <w:tcW w:w="803" w:type="dxa"/>
            <w:vAlign w:val="bottom"/>
          </w:tcPr>
          <w:p w14:paraId="6BFCC976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69,0</w:t>
            </w:r>
          </w:p>
        </w:tc>
        <w:tc>
          <w:tcPr>
            <w:tcW w:w="803" w:type="dxa"/>
            <w:vAlign w:val="bottom"/>
          </w:tcPr>
          <w:p w14:paraId="5BC99619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2545,7</w:t>
            </w:r>
          </w:p>
        </w:tc>
        <w:tc>
          <w:tcPr>
            <w:tcW w:w="803" w:type="dxa"/>
            <w:vAlign w:val="bottom"/>
          </w:tcPr>
          <w:p w14:paraId="5F901C04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55,2</w:t>
            </w:r>
          </w:p>
        </w:tc>
        <w:tc>
          <w:tcPr>
            <w:tcW w:w="804" w:type="dxa"/>
            <w:vAlign w:val="bottom"/>
          </w:tcPr>
          <w:p w14:paraId="368FA49D" w14:textId="573F3516" w:rsidR="002027C5" w:rsidRDefault="00F548C2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="002E71F1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3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</w:tr>
      <w:tr w:rsidR="002027C5" w:rsidRPr="00005431" w14:paraId="0E425A0E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1AAF5C00" w14:textId="77777777" w:rsidR="002027C5" w:rsidRPr="00005431" w:rsidRDefault="002027C5" w:rsidP="00985A28">
            <w:pPr>
              <w:pStyle w:val="xl40"/>
              <w:widowControl w:val="0"/>
              <w:spacing w:before="0" w:after="0"/>
              <w:ind w:right="-57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 xml:space="preserve">водоснабжение; водоотведение, организация сбора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>и утилизации отходов, деятельность по ликвидации загрязнений</w:t>
            </w:r>
          </w:p>
        </w:tc>
        <w:tc>
          <w:tcPr>
            <w:tcW w:w="803" w:type="dxa"/>
            <w:vAlign w:val="bottom"/>
          </w:tcPr>
          <w:p w14:paraId="54692E76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31,8</w:t>
            </w:r>
          </w:p>
        </w:tc>
        <w:tc>
          <w:tcPr>
            <w:tcW w:w="803" w:type="dxa"/>
            <w:vAlign w:val="bottom"/>
          </w:tcPr>
          <w:p w14:paraId="62284320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12,3</w:t>
            </w:r>
          </w:p>
        </w:tc>
        <w:tc>
          <w:tcPr>
            <w:tcW w:w="803" w:type="dxa"/>
            <w:vAlign w:val="bottom"/>
          </w:tcPr>
          <w:p w14:paraId="3DA40FCC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47,6</w:t>
            </w:r>
          </w:p>
        </w:tc>
        <w:tc>
          <w:tcPr>
            <w:tcW w:w="803" w:type="dxa"/>
            <w:vAlign w:val="bottom"/>
          </w:tcPr>
          <w:p w14:paraId="59FED189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191,9</w:t>
            </w:r>
          </w:p>
        </w:tc>
        <w:tc>
          <w:tcPr>
            <w:tcW w:w="803" w:type="dxa"/>
            <w:vAlign w:val="bottom"/>
          </w:tcPr>
          <w:p w14:paraId="1FB9591A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38,1</w:t>
            </w:r>
          </w:p>
        </w:tc>
        <w:tc>
          <w:tcPr>
            <w:tcW w:w="804" w:type="dxa"/>
            <w:vAlign w:val="bottom"/>
          </w:tcPr>
          <w:p w14:paraId="249BF63D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571,8</w:t>
            </w:r>
          </w:p>
        </w:tc>
      </w:tr>
      <w:tr w:rsidR="002027C5" w:rsidRPr="007F1F5F" w14:paraId="768B085C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22858109" w14:textId="77777777" w:rsidR="002027C5" w:rsidRPr="00005431" w:rsidRDefault="002027C5" w:rsidP="00985A28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803" w:type="dxa"/>
            <w:vAlign w:val="bottom"/>
          </w:tcPr>
          <w:p w14:paraId="76B407B7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69,6</w:t>
            </w:r>
          </w:p>
        </w:tc>
        <w:tc>
          <w:tcPr>
            <w:tcW w:w="803" w:type="dxa"/>
            <w:vAlign w:val="bottom"/>
          </w:tcPr>
          <w:p w14:paraId="7398E253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1229,0</w:t>
            </w:r>
          </w:p>
        </w:tc>
        <w:tc>
          <w:tcPr>
            <w:tcW w:w="803" w:type="dxa"/>
            <w:vAlign w:val="bottom"/>
          </w:tcPr>
          <w:p w14:paraId="4B2F8B41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72,7</w:t>
            </w:r>
          </w:p>
        </w:tc>
        <w:tc>
          <w:tcPr>
            <w:tcW w:w="803" w:type="dxa"/>
            <w:vAlign w:val="bottom"/>
          </w:tcPr>
          <w:p w14:paraId="79FE1540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990,1</w:t>
            </w:r>
          </w:p>
        </w:tc>
        <w:tc>
          <w:tcPr>
            <w:tcW w:w="803" w:type="dxa"/>
            <w:vAlign w:val="bottom"/>
          </w:tcPr>
          <w:p w14:paraId="238233E2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88,2</w:t>
            </w:r>
          </w:p>
        </w:tc>
        <w:tc>
          <w:tcPr>
            <w:tcW w:w="804" w:type="dxa"/>
            <w:vAlign w:val="bottom"/>
          </w:tcPr>
          <w:p w14:paraId="550D33DA" w14:textId="0E63275C" w:rsidR="002027C5" w:rsidRDefault="00F548C2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="002E71F1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3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</w:tr>
      <w:tr w:rsidR="002027C5" w:rsidRPr="00005431" w14:paraId="685F0259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4ECCAD47" w14:textId="77777777" w:rsidR="002027C5" w:rsidRPr="00005431" w:rsidRDefault="002027C5" w:rsidP="00985A28">
            <w:pPr>
              <w:pStyle w:val="xl40"/>
              <w:widowControl w:val="0"/>
              <w:spacing w:before="0" w:after="0"/>
              <w:ind w:right="-57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 xml:space="preserve">торговля оптовая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>и розничная; ремонт автотранспортных средств и мотоциклов</w:t>
            </w:r>
          </w:p>
        </w:tc>
        <w:tc>
          <w:tcPr>
            <w:tcW w:w="803" w:type="dxa"/>
            <w:vAlign w:val="bottom"/>
          </w:tcPr>
          <w:p w14:paraId="1D206060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85,1</w:t>
            </w:r>
          </w:p>
        </w:tc>
        <w:tc>
          <w:tcPr>
            <w:tcW w:w="803" w:type="dxa"/>
            <w:vAlign w:val="bottom"/>
          </w:tcPr>
          <w:p w14:paraId="7E1E05B5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6977,5</w:t>
            </w:r>
          </w:p>
        </w:tc>
        <w:tc>
          <w:tcPr>
            <w:tcW w:w="803" w:type="dxa"/>
            <w:vAlign w:val="bottom"/>
          </w:tcPr>
          <w:p w14:paraId="60CDF1DB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87,2</w:t>
            </w:r>
          </w:p>
        </w:tc>
        <w:tc>
          <w:tcPr>
            <w:tcW w:w="803" w:type="dxa"/>
            <w:vAlign w:val="bottom"/>
          </w:tcPr>
          <w:p w14:paraId="57C43733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11773,0</w:t>
            </w:r>
          </w:p>
        </w:tc>
        <w:tc>
          <w:tcPr>
            <w:tcW w:w="803" w:type="dxa"/>
            <w:vAlign w:val="bottom"/>
          </w:tcPr>
          <w:p w14:paraId="1D8674CC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86,4</w:t>
            </w:r>
          </w:p>
        </w:tc>
        <w:tc>
          <w:tcPr>
            <w:tcW w:w="804" w:type="dxa"/>
            <w:vAlign w:val="bottom"/>
          </w:tcPr>
          <w:p w14:paraId="4A3B84B5" w14:textId="77777777" w:rsidR="002027C5" w:rsidRPr="00243AEE" w:rsidRDefault="002027C5" w:rsidP="00243AEE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243AEE">
              <w:rPr>
                <w:rFonts w:ascii="Arial" w:hAnsi="Arial" w:cs="Arial"/>
                <w:color w:val="000000"/>
                <w:sz w:val="16"/>
                <w:szCs w:val="16"/>
              </w:rPr>
              <w:t>10065,7</w:t>
            </w:r>
          </w:p>
        </w:tc>
      </w:tr>
      <w:tr w:rsidR="002027C5" w:rsidRPr="007F1F5F" w14:paraId="0F33EE64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1FE9EE12" w14:textId="77777777" w:rsidR="002027C5" w:rsidRPr="00005431" w:rsidRDefault="002027C5" w:rsidP="00985A28">
            <w:pPr>
              <w:pStyle w:val="a9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транспортировка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и 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хранение</w:t>
            </w:r>
          </w:p>
        </w:tc>
        <w:tc>
          <w:tcPr>
            <w:tcW w:w="803" w:type="dxa"/>
            <w:vAlign w:val="bottom"/>
          </w:tcPr>
          <w:p w14:paraId="6C5EE4EE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84,6</w:t>
            </w:r>
          </w:p>
        </w:tc>
        <w:tc>
          <w:tcPr>
            <w:tcW w:w="803" w:type="dxa"/>
            <w:vAlign w:val="bottom"/>
          </w:tcPr>
          <w:p w14:paraId="0F8167BD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146,9</w:t>
            </w:r>
          </w:p>
        </w:tc>
        <w:tc>
          <w:tcPr>
            <w:tcW w:w="803" w:type="dxa"/>
            <w:vAlign w:val="bottom"/>
          </w:tcPr>
          <w:p w14:paraId="72757913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81,2</w:t>
            </w:r>
          </w:p>
        </w:tc>
        <w:tc>
          <w:tcPr>
            <w:tcW w:w="803" w:type="dxa"/>
            <w:vAlign w:val="bottom"/>
          </w:tcPr>
          <w:p w14:paraId="1FB2CFAE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148,3</w:t>
            </w:r>
          </w:p>
        </w:tc>
        <w:tc>
          <w:tcPr>
            <w:tcW w:w="803" w:type="dxa"/>
            <w:vAlign w:val="bottom"/>
          </w:tcPr>
          <w:p w14:paraId="29D610C4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85,7</w:t>
            </w:r>
          </w:p>
        </w:tc>
        <w:tc>
          <w:tcPr>
            <w:tcW w:w="804" w:type="dxa"/>
            <w:vAlign w:val="bottom"/>
          </w:tcPr>
          <w:p w14:paraId="144DFEC8" w14:textId="7CCF1DB8" w:rsidR="002027C5" w:rsidRPr="006A03DA" w:rsidRDefault="006A03DA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="002E71F1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3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)</w:t>
            </w:r>
          </w:p>
        </w:tc>
      </w:tr>
      <w:tr w:rsidR="002027C5" w:rsidRPr="00005431" w14:paraId="5BAFD9EA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564D1A7D" w14:textId="77777777" w:rsidR="002027C5" w:rsidRPr="00005431" w:rsidRDefault="002027C5" w:rsidP="00985A28">
            <w:pPr>
              <w:pStyle w:val="a9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гостиниц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предприятий общественного питания</w:t>
            </w:r>
          </w:p>
        </w:tc>
        <w:tc>
          <w:tcPr>
            <w:tcW w:w="803" w:type="dxa"/>
            <w:vAlign w:val="bottom"/>
          </w:tcPr>
          <w:p w14:paraId="66FE1509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100</w:t>
            </w:r>
          </w:p>
        </w:tc>
        <w:tc>
          <w:tcPr>
            <w:tcW w:w="803" w:type="dxa"/>
            <w:vAlign w:val="bottom"/>
          </w:tcPr>
          <w:p w14:paraId="3C79DC20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18,0</w:t>
            </w:r>
          </w:p>
        </w:tc>
        <w:tc>
          <w:tcPr>
            <w:tcW w:w="803" w:type="dxa"/>
            <w:vAlign w:val="bottom"/>
          </w:tcPr>
          <w:p w14:paraId="29FE9A02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33,3</w:t>
            </w:r>
          </w:p>
        </w:tc>
        <w:tc>
          <w:tcPr>
            <w:tcW w:w="803" w:type="dxa"/>
            <w:vAlign w:val="bottom"/>
          </w:tcPr>
          <w:p w14:paraId="27670529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33,2</w:t>
            </w:r>
          </w:p>
        </w:tc>
        <w:tc>
          <w:tcPr>
            <w:tcW w:w="803" w:type="dxa"/>
            <w:vAlign w:val="bottom"/>
          </w:tcPr>
          <w:p w14:paraId="363DC5D8" w14:textId="708DC01E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04" w:type="dxa"/>
            <w:vAlign w:val="bottom"/>
          </w:tcPr>
          <w:p w14:paraId="7ADBC209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115,9</w:t>
            </w:r>
          </w:p>
        </w:tc>
      </w:tr>
      <w:tr w:rsidR="002027C5" w:rsidRPr="00005431" w14:paraId="5D04D81C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0447CF96" w14:textId="77777777" w:rsidR="002027C5" w:rsidRPr="00005431" w:rsidRDefault="002027C5" w:rsidP="00985A28">
            <w:pPr>
              <w:pStyle w:val="a9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803" w:type="dxa"/>
            <w:vAlign w:val="bottom"/>
          </w:tcPr>
          <w:p w14:paraId="51F35E58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85,7</w:t>
            </w:r>
          </w:p>
        </w:tc>
        <w:tc>
          <w:tcPr>
            <w:tcW w:w="803" w:type="dxa"/>
            <w:vAlign w:val="bottom"/>
          </w:tcPr>
          <w:p w14:paraId="0077404C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39,4</w:t>
            </w:r>
          </w:p>
        </w:tc>
        <w:tc>
          <w:tcPr>
            <w:tcW w:w="803" w:type="dxa"/>
            <w:vAlign w:val="bottom"/>
          </w:tcPr>
          <w:p w14:paraId="79EA4D6B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85,7</w:t>
            </w:r>
          </w:p>
        </w:tc>
        <w:tc>
          <w:tcPr>
            <w:tcW w:w="803" w:type="dxa"/>
            <w:vAlign w:val="bottom"/>
          </w:tcPr>
          <w:p w14:paraId="2CA8E95A" w14:textId="77777777" w:rsidR="002027C5" w:rsidRDefault="002027C5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30,8</w:t>
            </w:r>
          </w:p>
        </w:tc>
        <w:tc>
          <w:tcPr>
            <w:tcW w:w="803" w:type="dxa"/>
            <w:vAlign w:val="bottom"/>
          </w:tcPr>
          <w:p w14:paraId="670CDADD" w14:textId="4D7FEF24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</w:t>
            </w:r>
          </w:p>
        </w:tc>
        <w:tc>
          <w:tcPr>
            <w:tcW w:w="804" w:type="dxa"/>
            <w:vAlign w:val="bottom"/>
          </w:tcPr>
          <w:p w14:paraId="733540D3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27,3</w:t>
            </w:r>
          </w:p>
        </w:tc>
      </w:tr>
      <w:tr w:rsidR="00F548C2" w:rsidRPr="00005431" w14:paraId="43AD9746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1DE394F2" w14:textId="77777777" w:rsidR="00F548C2" w:rsidRPr="00005431" w:rsidRDefault="00F548C2" w:rsidP="00F548C2">
            <w:pPr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803" w:type="dxa"/>
            <w:vAlign w:val="bottom"/>
          </w:tcPr>
          <w:p w14:paraId="3ED5DB89" w14:textId="77777777" w:rsidR="00F548C2" w:rsidRPr="00005431" w:rsidRDefault="00F548C2" w:rsidP="00F548C2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69,0</w:t>
            </w:r>
          </w:p>
        </w:tc>
        <w:tc>
          <w:tcPr>
            <w:tcW w:w="803" w:type="dxa"/>
            <w:vAlign w:val="bottom"/>
          </w:tcPr>
          <w:p w14:paraId="2D53E585" w14:textId="77777777" w:rsidR="00F548C2" w:rsidRPr="00005431" w:rsidRDefault="00F548C2" w:rsidP="00F548C2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1660,0</w:t>
            </w:r>
          </w:p>
        </w:tc>
        <w:tc>
          <w:tcPr>
            <w:tcW w:w="803" w:type="dxa"/>
            <w:vAlign w:val="bottom"/>
          </w:tcPr>
          <w:p w14:paraId="0698F57D" w14:textId="7C68D120" w:rsidR="00F548C2" w:rsidRDefault="00F548C2" w:rsidP="00F548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66,1</w:t>
            </w:r>
          </w:p>
        </w:tc>
        <w:tc>
          <w:tcPr>
            <w:tcW w:w="803" w:type="dxa"/>
            <w:vAlign w:val="bottom"/>
          </w:tcPr>
          <w:p w14:paraId="350E6B8B" w14:textId="12648587" w:rsidR="00F548C2" w:rsidRDefault="00F548C2" w:rsidP="00F548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1782,8</w:t>
            </w:r>
          </w:p>
        </w:tc>
        <w:tc>
          <w:tcPr>
            <w:tcW w:w="803" w:type="dxa"/>
            <w:vAlign w:val="bottom"/>
          </w:tcPr>
          <w:p w14:paraId="054070A4" w14:textId="77777777" w:rsidR="00F548C2" w:rsidRDefault="00F548C2" w:rsidP="00F548C2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69,2</w:t>
            </w:r>
          </w:p>
        </w:tc>
        <w:tc>
          <w:tcPr>
            <w:tcW w:w="804" w:type="dxa"/>
            <w:vAlign w:val="bottom"/>
          </w:tcPr>
          <w:p w14:paraId="142DFF73" w14:textId="77777777" w:rsidR="00F548C2" w:rsidRDefault="00F548C2" w:rsidP="00F548C2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629,8</w:t>
            </w:r>
          </w:p>
        </w:tc>
      </w:tr>
      <w:tr w:rsidR="00F548C2" w:rsidRPr="00005431" w14:paraId="77CA25A5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7591309E" w14:textId="77777777" w:rsidR="00F548C2" w:rsidRPr="00005431" w:rsidRDefault="00F548C2" w:rsidP="00F548C2">
            <w:pPr>
              <w:pStyle w:val="ac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803" w:type="dxa"/>
            <w:vAlign w:val="bottom"/>
          </w:tcPr>
          <w:p w14:paraId="5E031595" w14:textId="77777777" w:rsidR="00F548C2" w:rsidRPr="00005431" w:rsidRDefault="00F548C2" w:rsidP="00F548C2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50,0</w:t>
            </w:r>
          </w:p>
        </w:tc>
        <w:tc>
          <w:tcPr>
            <w:tcW w:w="803" w:type="dxa"/>
            <w:vAlign w:val="bottom"/>
          </w:tcPr>
          <w:p w14:paraId="375FDC75" w14:textId="77777777" w:rsidR="00F548C2" w:rsidRPr="00005431" w:rsidRDefault="00F548C2" w:rsidP="00F548C2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1,1</w:t>
            </w:r>
          </w:p>
        </w:tc>
        <w:tc>
          <w:tcPr>
            <w:tcW w:w="803" w:type="dxa"/>
            <w:vAlign w:val="bottom"/>
          </w:tcPr>
          <w:p w14:paraId="73993A7C" w14:textId="2D506CE9" w:rsidR="00F548C2" w:rsidRDefault="00F548C2" w:rsidP="00F548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46,2</w:t>
            </w:r>
          </w:p>
        </w:tc>
        <w:tc>
          <w:tcPr>
            <w:tcW w:w="803" w:type="dxa"/>
            <w:vAlign w:val="bottom"/>
          </w:tcPr>
          <w:p w14:paraId="586599E9" w14:textId="016EF03A" w:rsidR="00F548C2" w:rsidRDefault="00F548C2" w:rsidP="00F548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1,1</w:t>
            </w:r>
          </w:p>
        </w:tc>
        <w:tc>
          <w:tcPr>
            <w:tcW w:w="803" w:type="dxa"/>
            <w:vAlign w:val="bottom"/>
          </w:tcPr>
          <w:p w14:paraId="4CCE6B04" w14:textId="77777777" w:rsidR="00F548C2" w:rsidRDefault="00F548C2" w:rsidP="00F548C2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76,5</w:t>
            </w:r>
          </w:p>
        </w:tc>
        <w:tc>
          <w:tcPr>
            <w:tcW w:w="804" w:type="dxa"/>
            <w:vAlign w:val="bottom"/>
          </w:tcPr>
          <w:p w14:paraId="25EC5D75" w14:textId="77777777" w:rsidR="00F548C2" w:rsidRDefault="00F548C2" w:rsidP="00F548C2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20,8</w:t>
            </w:r>
          </w:p>
        </w:tc>
      </w:tr>
      <w:tr w:rsidR="002027C5" w:rsidRPr="00005431" w14:paraId="4BC3F746" w14:textId="77777777" w:rsidTr="00B8415D">
        <w:trPr>
          <w:cantSplit/>
          <w:trHeight w:val="170"/>
        </w:trPr>
        <w:tc>
          <w:tcPr>
            <w:tcW w:w="2127" w:type="dxa"/>
            <w:vAlign w:val="bottom"/>
          </w:tcPr>
          <w:p w14:paraId="21132A79" w14:textId="77777777" w:rsidR="002027C5" w:rsidRPr="00005431" w:rsidRDefault="002027C5" w:rsidP="00985A28">
            <w:pPr>
              <w:pStyle w:val="ac"/>
              <w:widowControl w:val="0"/>
              <w:ind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социальных услуг</w:t>
            </w:r>
          </w:p>
        </w:tc>
        <w:tc>
          <w:tcPr>
            <w:tcW w:w="803" w:type="dxa"/>
            <w:vAlign w:val="bottom"/>
          </w:tcPr>
          <w:p w14:paraId="77511D6D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60,0</w:t>
            </w:r>
          </w:p>
        </w:tc>
        <w:tc>
          <w:tcPr>
            <w:tcW w:w="803" w:type="dxa"/>
            <w:vAlign w:val="bottom"/>
          </w:tcPr>
          <w:p w14:paraId="7DE2C4A6" w14:textId="77777777" w:rsidR="002027C5" w:rsidRPr="00005431" w:rsidRDefault="002027C5" w:rsidP="004605CB">
            <w:pPr>
              <w:widowControl w:val="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44,3</w:t>
            </w:r>
          </w:p>
        </w:tc>
        <w:tc>
          <w:tcPr>
            <w:tcW w:w="803" w:type="dxa"/>
            <w:vAlign w:val="bottom"/>
          </w:tcPr>
          <w:p w14:paraId="7F9EFD6D" w14:textId="4608450C" w:rsidR="002027C5" w:rsidRPr="00F548C2" w:rsidRDefault="00F548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66,7</w:t>
            </w:r>
          </w:p>
        </w:tc>
        <w:tc>
          <w:tcPr>
            <w:tcW w:w="803" w:type="dxa"/>
            <w:vAlign w:val="bottom"/>
          </w:tcPr>
          <w:p w14:paraId="116D38CF" w14:textId="2710DD1D" w:rsidR="002027C5" w:rsidRPr="00F548C2" w:rsidRDefault="00F548C2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80,7</w:t>
            </w:r>
          </w:p>
        </w:tc>
        <w:tc>
          <w:tcPr>
            <w:tcW w:w="803" w:type="dxa"/>
            <w:vAlign w:val="bottom"/>
          </w:tcPr>
          <w:p w14:paraId="26291A91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70,0</w:t>
            </w:r>
          </w:p>
        </w:tc>
        <w:tc>
          <w:tcPr>
            <w:tcW w:w="804" w:type="dxa"/>
            <w:vAlign w:val="bottom"/>
          </w:tcPr>
          <w:p w14:paraId="11ECFD74" w14:textId="77777777" w:rsidR="002027C5" w:rsidRDefault="002027C5">
            <w:pPr>
              <w:ind w:firstLineChars="100" w:firstLine="160"/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100,2</w:t>
            </w:r>
          </w:p>
        </w:tc>
      </w:tr>
      <w:tr w:rsidR="00540D43" w:rsidRPr="007F1F5F" w14:paraId="70EFF0D0" w14:textId="77777777" w:rsidTr="00B8415D">
        <w:trPr>
          <w:cantSplit/>
          <w:trHeight w:val="340"/>
        </w:trPr>
        <w:tc>
          <w:tcPr>
            <w:tcW w:w="6946" w:type="dxa"/>
            <w:gridSpan w:val="7"/>
            <w:vAlign w:val="center"/>
          </w:tcPr>
          <w:p w14:paraId="5AC345FB" w14:textId="77777777" w:rsidR="002E71F1" w:rsidRDefault="002E71F1" w:rsidP="002E71F1">
            <w:pPr>
              <w:widowControl w:val="0"/>
              <w:jc w:val="both"/>
              <w:rPr>
                <w:rFonts w:ascii="Arial" w:hAnsi="Arial" w:cs="Arial"/>
                <w:color w:val="000000"/>
                <w:sz w:val="14"/>
                <w:szCs w:val="14"/>
                <w:lang w:val="ru-RU"/>
              </w:rPr>
            </w:pPr>
            <w:r w:rsidRPr="007F7942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1)</w:t>
            </w:r>
            <w:r w:rsidRPr="007F7942">
              <w:rPr>
                <w:rFonts w:ascii="Arial" w:hAnsi="Arial" w:cs="Arial"/>
                <w:sz w:val="14"/>
                <w:szCs w:val="14"/>
                <w:lang w:val="ru-RU"/>
              </w:rPr>
              <w:t xml:space="preserve"> </w:t>
            </w:r>
            <w:r w:rsidRPr="002E71F1">
              <w:rPr>
                <w:rFonts w:ascii="Arial" w:hAnsi="Arial" w:cs="Arial"/>
                <w:color w:val="000000"/>
                <w:sz w:val="14"/>
                <w:szCs w:val="14"/>
                <w:lang w:val="ru-RU"/>
              </w:rPr>
              <w:t xml:space="preserve">2018-2022 гг. – по данным бухгалтерской отчетности. </w:t>
            </w:r>
          </w:p>
          <w:p w14:paraId="377081F5" w14:textId="77777777" w:rsidR="0042156F" w:rsidRDefault="002E71F1" w:rsidP="00B8415D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2</w:t>
            </w:r>
            <w:r w:rsidR="00540D43" w:rsidRPr="007F1F5F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  <w:r w:rsidR="00540D43" w:rsidRPr="007F1F5F">
              <w:rPr>
                <w:rFonts w:ascii="Arial" w:hAnsi="Arial" w:cs="Arial"/>
                <w:sz w:val="14"/>
                <w:szCs w:val="14"/>
                <w:lang w:val="ru-RU"/>
              </w:rPr>
              <w:t xml:space="preserve"> Оперативные данные.</w:t>
            </w:r>
          </w:p>
          <w:p w14:paraId="5C9F93A4" w14:textId="72365590" w:rsidR="00232DB1" w:rsidRPr="007F1F5F" w:rsidRDefault="002E71F1" w:rsidP="00B8415D">
            <w:pPr>
              <w:widowControl w:val="0"/>
              <w:jc w:val="both"/>
              <w:rPr>
                <w:rFonts w:ascii="Arial" w:hAnsi="Arial" w:cs="Arial"/>
                <w:sz w:val="14"/>
                <w:szCs w:val="14"/>
                <w:lang w:val="ru-RU"/>
              </w:rPr>
            </w:pPr>
            <w:r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3</w:t>
            </w:r>
            <w:r w:rsidR="00232DB1" w:rsidRPr="00487D40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)</w:t>
            </w:r>
            <w:r w:rsidR="00232DB1" w:rsidRPr="00487D40">
              <w:rPr>
                <w:rFonts w:ascii="Arial" w:hAnsi="Arial" w:cs="Arial"/>
                <w:sz w:val="14"/>
                <w:szCs w:val="14"/>
                <w:lang w:val="ru-RU"/>
              </w:rPr>
              <w:t xml:space="preserve"> Конфиденциальные данные.</w:t>
            </w:r>
          </w:p>
        </w:tc>
      </w:tr>
    </w:tbl>
    <w:p w14:paraId="67091885" w14:textId="77777777" w:rsidR="00DB450D" w:rsidRPr="00005431" w:rsidRDefault="00606AB7" w:rsidP="001C06E2">
      <w:pPr>
        <w:pStyle w:val="2"/>
        <w:keepNext w:val="0"/>
        <w:widowControl w:val="0"/>
        <w:spacing w:before="0" w:after="120"/>
        <w:jc w:val="center"/>
        <w:rPr>
          <w:rFonts w:cs="Arial"/>
          <w:b w:val="0"/>
          <w:i w:val="0"/>
          <w:sz w:val="16"/>
          <w:szCs w:val="16"/>
          <w:lang w:val="ru-RU"/>
        </w:rPr>
      </w:pPr>
      <w:bookmarkStart w:id="10" w:name="_GoBack"/>
      <w:bookmarkEnd w:id="10"/>
      <w:r w:rsidRPr="00BF34D2">
        <w:rPr>
          <w:rFonts w:cs="Arial"/>
          <w:i w:val="0"/>
          <w:sz w:val="20"/>
          <w:lang w:val="ru-RU"/>
        </w:rPr>
        <w:lastRenderedPageBreak/>
        <w:t>16.7. Задолженность организаций</w:t>
      </w:r>
      <w:r w:rsidRPr="00005431">
        <w:rPr>
          <w:rFonts w:cs="Arial"/>
          <w:i w:val="0"/>
          <w:sz w:val="16"/>
          <w:szCs w:val="16"/>
          <w:lang w:val="ru-RU"/>
        </w:rPr>
        <w:t xml:space="preserve"> </w:t>
      </w:r>
      <w:r w:rsidRPr="00005431">
        <w:rPr>
          <w:rFonts w:cs="Arial"/>
          <w:i w:val="0"/>
          <w:sz w:val="16"/>
          <w:szCs w:val="16"/>
          <w:lang w:val="ru-RU"/>
        </w:rPr>
        <w:br/>
      </w:r>
      <w:r w:rsidR="00DB450D" w:rsidRPr="00005431">
        <w:rPr>
          <w:rFonts w:cs="Arial"/>
          <w:b w:val="0"/>
          <w:i w:val="0"/>
          <w:sz w:val="16"/>
          <w:szCs w:val="16"/>
          <w:lang w:val="ru-RU"/>
        </w:rPr>
        <w:t xml:space="preserve">(на </w:t>
      </w:r>
      <w:r w:rsidR="00152DF4" w:rsidRPr="00005431">
        <w:rPr>
          <w:rFonts w:cs="Arial"/>
          <w:b w:val="0"/>
          <w:i w:val="0"/>
          <w:sz w:val="16"/>
          <w:szCs w:val="16"/>
          <w:lang w:val="ru-RU"/>
        </w:rPr>
        <w:t>конец года</w:t>
      </w:r>
      <w:r w:rsidR="00DB450D" w:rsidRPr="00005431">
        <w:rPr>
          <w:rFonts w:cs="Arial"/>
          <w:b w:val="0"/>
          <w:i w:val="0"/>
          <w:sz w:val="16"/>
          <w:szCs w:val="16"/>
          <w:lang w:val="ru-RU"/>
        </w:rPr>
        <w:t>)</w:t>
      </w:r>
    </w:p>
    <w:tbl>
      <w:tblPr>
        <w:tblW w:w="6936" w:type="dxa"/>
        <w:tblInd w:w="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00"/>
        <w:gridCol w:w="756"/>
        <w:gridCol w:w="756"/>
        <w:gridCol w:w="756"/>
        <w:gridCol w:w="756"/>
        <w:gridCol w:w="756"/>
        <w:gridCol w:w="756"/>
      </w:tblGrid>
      <w:tr w:rsidR="00540D43" w:rsidRPr="00005431" w14:paraId="138CA6DA" w14:textId="77777777" w:rsidTr="007F1F5F">
        <w:trPr>
          <w:cantSplit/>
          <w:trHeight w:val="170"/>
        </w:trPr>
        <w:tc>
          <w:tcPr>
            <w:tcW w:w="2400" w:type="dxa"/>
            <w:vMerge w:val="restart"/>
            <w:vAlign w:val="center"/>
          </w:tcPr>
          <w:p w14:paraId="62FE9668" w14:textId="77777777" w:rsidR="00540D43" w:rsidRPr="00005431" w:rsidRDefault="00540D43" w:rsidP="001C06E2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vAlign w:val="center"/>
          </w:tcPr>
          <w:p w14:paraId="5BDD09CB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756" w:type="dxa"/>
            <w:vAlign w:val="center"/>
          </w:tcPr>
          <w:p w14:paraId="49CD8DCF" w14:textId="77777777" w:rsidR="00540D43" w:rsidRPr="00005431" w:rsidRDefault="00540D43" w:rsidP="004605C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756" w:type="dxa"/>
            <w:vAlign w:val="center"/>
          </w:tcPr>
          <w:p w14:paraId="6DC6089A" w14:textId="77777777" w:rsidR="00540D43" w:rsidRPr="00005431" w:rsidRDefault="00540D43" w:rsidP="004605C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756" w:type="dxa"/>
            <w:vAlign w:val="center"/>
          </w:tcPr>
          <w:p w14:paraId="6144E3F2" w14:textId="77777777" w:rsidR="00540D43" w:rsidRPr="00005431" w:rsidRDefault="00540D43" w:rsidP="004605C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756" w:type="dxa"/>
            <w:vAlign w:val="center"/>
          </w:tcPr>
          <w:p w14:paraId="2AE99940" w14:textId="77777777" w:rsidR="00540D43" w:rsidRPr="00005431" w:rsidRDefault="00540D43" w:rsidP="004605CB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756" w:type="dxa"/>
            <w:vAlign w:val="center"/>
          </w:tcPr>
          <w:p w14:paraId="5EA8FA06" w14:textId="77777777" w:rsidR="00540D43" w:rsidRPr="00005431" w:rsidRDefault="00540D43" w:rsidP="001C06E2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2023</w:t>
            </w:r>
          </w:p>
        </w:tc>
      </w:tr>
      <w:tr w:rsidR="00540D43" w:rsidRPr="00005431" w14:paraId="34FE1611" w14:textId="77777777" w:rsidTr="001C06E2">
        <w:trPr>
          <w:cantSplit/>
          <w:trHeight w:val="170"/>
        </w:trPr>
        <w:tc>
          <w:tcPr>
            <w:tcW w:w="2400" w:type="dxa"/>
            <w:vMerge/>
            <w:vAlign w:val="bottom"/>
          </w:tcPr>
          <w:p w14:paraId="15E9B78A" w14:textId="77777777" w:rsidR="00540D43" w:rsidRPr="00005431" w:rsidRDefault="00540D43" w:rsidP="001C06E2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4536" w:type="dxa"/>
            <w:gridSpan w:val="6"/>
            <w:vAlign w:val="center"/>
          </w:tcPr>
          <w:p w14:paraId="4232E167" w14:textId="77777777" w:rsidR="00540D43" w:rsidRPr="00005431" w:rsidRDefault="00540D43" w:rsidP="001C06E2">
            <w:pPr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proofErr w:type="gramStart"/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>Млн</w:t>
            </w:r>
            <w:proofErr w:type="gramEnd"/>
            <w:r w:rsidRPr="00005431">
              <w:rPr>
                <w:rFonts w:ascii="Arial" w:hAnsi="Arial" w:cs="Arial"/>
                <w:b/>
                <w:sz w:val="16"/>
                <w:szCs w:val="16"/>
                <w:lang w:val="ru-RU"/>
              </w:rPr>
              <w:t xml:space="preserve"> рублей</w:t>
            </w:r>
          </w:p>
        </w:tc>
      </w:tr>
      <w:tr w:rsidR="00540D43" w:rsidRPr="00005431" w14:paraId="5697CB46" w14:textId="77777777" w:rsidTr="007F1F5F">
        <w:trPr>
          <w:cantSplit/>
          <w:trHeight w:val="170"/>
        </w:trPr>
        <w:tc>
          <w:tcPr>
            <w:tcW w:w="2400" w:type="dxa"/>
            <w:vAlign w:val="bottom"/>
          </w:tcPr>
          <w:p w14:paraId="12A1685D" w14:textId="77777777" w:rsidR="00540D43" w:rsidRPr="00005431" w:rsidRDefault="00540D43" w:rsidP="001C06E2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Суммарная задолженность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по обязательствам</w:t>
            </w:r>
          </w:p>
        </w:tc>
        <w:tc>
          <w:tcPr>
            <w:tcW w:w="756" w:type="dxa"/>
            <w:vAlign w:val="bottom"/>
          </w:tcPr>
          <w:p w14:paraId="552D77A0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213384,5</w:t>
            </w:r>
          </w:p>
        </w:tc>
        <w:tc>
          <w:tcPr>
            <w:tcW w:w="756" w:type="dxa"/>
            <w:vAlign w:val="bottom"/>
          </w:tcPr>
          <w:p w14:paraId="4C5305AC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241167,3</w:t>
            </w:r>
          </w:p>
        </w:tc>
        <w:tc>
          <w:tcPr>
            <w:tcW w:w="756" w:type="dxa"/>
            <w:vAlign w:val="bottom"/>
          </w:tcPr>
          <w:p w14:paraId="280D7B71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277253,1</w:t>
            </w:r>
          </w:p>
        </w:tc>
        <w:tc>
          <w:tcPr>
            <w:tcW w:w="756" w:type="dxa"/>
            <w:vAlign w:val="bottom"/>
          </w:tcPr>
          <w:p w14:paraId="28455D5E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530829,9</w:t>
            </w:r>
          </w:p>
        </w:tc>
        <w:tc>
          <w:tcPr>
            <w:tcW w:w="756" w:type="dxa"/>
            <w:vAlign w:val="bottom"/>
          </w:tcPr>
          <w:p w14:paraId="081BA549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563162,5</w:t>
            </w:r>
          </w:p>
        </w:tc>
        <w:tc>
          <w:tcPr>
            <w:tcW w:w="756" w:type="dxa"/>
            <w:vAlign w:val="bottom"/>
          </w:tcPr>
          <w:p w14:paraId="27A09599" w14:textId="77777777" w:rsidR="00540D43" w:rsidRPr="00005431" w:rsidRDefault="003F6806" w:rsidP="001C06E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666651,8</w:t>
            </w:r>
          </w:p>
        </w:tc>
      </w:tr>
      <w:tr w:rsidR="00540D43" w:rsidRPr="00005431" w14:paraId="72B5983A" w14:textId="77777777" w:rsidTr="007F1F5F">
        <w:trPr>
          <w:cantSplit/>
          <w:trHeight w:val="170"/>
        </w:trPr>
        <w:tc>
          <w:tcPr>
            <w:tcW w:w="2400" w:type="dxa"/>
            <w:tcBorders>
              <w:bottom w:val="single" w:sz="4" w:space="0" w:color="auto"/>
            </w:tcBorders>
            <w:vAlign w:val="bottom"/>
          </w:tcPr>
          <w:p w14:paraId="185E1B37" w14:textId="77777777" w:rsidR="00540D43" w:rsidRPr="00005431" w:rsidRDefault="00540D43" w:rsidP="001C06E2">
            <w:pPr>
              <w:widowControl w:val="0"/>
              <w:tabs>
                <w:tab w:val="decimal" w:pos="142"/>
              </w:tabs>
              <w:ind w:left="22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просроченная</w:t>
            </w:r>
            <w:proofErr w:type="gramEnd"/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6D46DE33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7112,9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52C746D5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3824,8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1F54068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4728,0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78B4A640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4231,5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55AE899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3461,4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B9A1F75" w14:textId="77777777" w:rsidR="00540D43" w:rsidRPr="00005431" w:rsidRDefault="003F6806" w:rsidP="001C06E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3991,6</w:t>
            </w:r>
          </w:p>
        </w:tc>
      </w:tr>
      <w:tr w:rsidR="00540D43" w:rsidRPr="00A53DA1" w14:paraId="4CF5AA4D" w14:textId="77777777" w:rsidTr="007F1F5F">
        <w:trPr>
          <w:cantSplit/>
          <w:trHeight w:val="170"/>
        </w:trPr>
        <w:tc>
          <w:tcPr>
            <w:tcW w:w="2400" w:type="dxa"/>
            <w:tcBorders>
              <w:bottom w:val="nil"/>
            </w:tcBorders>
            <w:vAlign w:val="bottom"/>
          </w:tcPr>
          <w:p w14:paraId="3B9DE946" w14:textId="77777777" w:rsidR="00540D43" w:rsidRPr="00005431" w:rsidRDefault="00540D43" w:rsidP="001C06E2">
            <w:pPr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Из суммарной задолженности по обязательствам:</w:t>
            </w: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340AF42D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234642B5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5979E3DB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34273B0D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60112A2D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56" w:type="dxa"/>
            <w:tcBorders>
              <w:bottom w:val="nil"/>
            </w:tcBorders>
            <w:vAlign w:val="bottom"/>
          </w:tcPr>
          <w:p w14:paraId="0D8BF2FE" w14:textId="77777777" w:rsidR="00540D43" w:rsidRPr="00005431" w:rsidRDefault="00540D43" w:rsidP="001C06E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540D43" w:rsidRPr="003F6806" w14:paraId="6635BF9F" w14:textId="77777777" w:rsidTr="007F1F5F">
        <w:trPr>
          <w:cantSplit/>
          <w:trHeight w:val="170"/>
        </w:trPr>
        <w:tc>
          <w:tcPr>
            <w:tcW w:w="2400" w:type="dxa"/>
            <w:tcBorders>
              <w:top w:val="nil"/>
            </w:tcBorders>
            <w:vAlign w:val="bottom"/>
          </w:tcPr>
          <w:p w14:paraId="07933660" w14:textId="77777777" w:rsidR="00540D43" w:rsidRPr="00005431" w:rsidRDefault="00540D43" w:rsidP="001C06E2">
            <w:pPr>
              <w:widowControl w:val="0"/>
              <w:tabs>
                <w:tab w:val="decimal" w:pos="142"/>
              </w:tabs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кредиторская задолженность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3599B1A7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114594,2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64413705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132700,1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34E8B57A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159000,3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5E86CA0F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215926,4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740278E3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highlight w:val="yellow"/>
                <w:lang w:val="ru-RU"/>
              </w:rPr>
            </w:pPr>
            <w:r w:rsidRPr="00BC3AE0">
              <w:rPr>
                <w:rFonts w:ascii="Arial" w:hAnsi="Arial" w:cs="Arial"/>
                <w:sz w:val="16"/>
                <w:szCs w:val="16"/>
                <w:lang w:val="ru-RU"/>
              </w:rPr>
              <w:t>257380,5</w:t>
            </w:r>
          </w:p>
        </w:tc>
        <w:tc>
          <w:tcPr>
            <w:tcW w:w="756" w:type="dxa"/>
            <w:tcBorders>
              <w:top w:val="nil"/>
            </w:tcBorders>
            <w:vAlign w:val="bottom"/>
          </w:tcPr>
          <w:p w14:paraId="1DE49BB2" w14:textId="77777777" w:rsidR="00540D43" w:rsidRPr="003F6806" w:rsidRDefault="003F6806" w:rsidP="001C06E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350091,3</w:t>
            </w:r>
          </w:p>
        </w:tc>
      </w:tr>
      <w:tr w:rsidR="00540D43" w:rsidRPr="00005431" w14:paraId="30EDC597" w14:textId="77777777" w:rsidTr="007F1F5F">
        <w:trPr>
          <w:cantSplit/>
          <w:trHeight w:val="170"/>
        </w:trPr>
        <w:tc>
          <w:tcPr>
            <w:tcW w:w="2400" w:type="dxa"/>
            <w:vAlign w:val="bottom"/>
          </w:tcPr>
          <w:p w14:paraId="37052D4D" w14:textId="77777777" w:rsidR="00540D43" w:rsidRPr="00005431" w:rsidRDefault="00540D43" w:rsidP="001C06E2">
            <w:pPr>
              <w:widowControl w:val="0"/>
              <w:tabs>
                <w:tab w:val="decimal" w:pos="142"/>
              </w:tabs>
              <w:ind w:lef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просроченная</w:t>
            </w:r>
            <w:proofErr w:type="gramEnd"/>
          </w:p>
        </w:tc>
        <w:tc>
          <w:tcPr>
            <w:tcW w:w="756" w:type="dxa"/>
            <w:vAlign w:val="bottom"/>
          </w:tcPr>
          <w:p w14:paraId="5CA7A415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6147,8</w:t>
            </w:r>
          </w:p>
        </w:tc>
        <w:tc>
          <w:tcPr>
            <w:tcW w:w="756" w:type="dxa"/>
            <w:vAlign w:val="bottom"/>
          </w:tcPr>
          <w:p w14:paraId="264EB3EA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3155,2</w:t>
            </w:r>
          </w:p>
        </w:tc>
        <w:tc>
          <w:tcPr>
            <w:tcW w:w="756" w:type="dxa"/>
            <w:vAlign w:val="bottom"/>
          </w:tcPr>
          <w:p w14:paraId="3458DC45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4123,3</w:t>
            </w:r>
          </w:p>
        </w:tc>
        <w:tc>
          <w:tcPr>
            <w:tcW w:w="756" w:type="dxa"/>
            <w:vAlign w:val="bottom"/>
          </w:tcPr>
          <w:p w14:paraId="500708C0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4219,3</w:t>
            </w:r>
          </w:p>
        </w:tc>
        <w:tc>
          <w:tcPr>
            <w:tcW w:w="756" w:type="dxa"/>
            <w:vAlign w:val="bottom"/>
          </w:tcPr>
          <w:p w14:paraId="38E784BE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3454,9</w:t>
            </w:r>
          </w:p>
        </w:tc>
        <w:tc>
          <w:tcPr>
            <w:tcW w:w="756" w:type="dxa"/>
            <w:vAlign w:val="bottom"/>
          </w:tcPr>
          <w:p w14:paraId="24DC4272" w14:textId="77777777" w:rsidR="00540D43" w:rsidRPr="00005431" w:rsidRDefault="003F6806" w:rsidP="001C06E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3986,7</w:t>
            </w:r>
          </w:p>
        </w:tc>
      </w:tr>
      <w:tr w:rsidR="00540D43" w:rsidRPr="00005431" w14:paraId="1A57068A" w14:textId="77777777" w:rsidTr="003F6806">
        <w:trPr>
          <w:cantSplit/>
          <w:trHeight w:val="170"/>
        </w:trPr>
        <w:tc>
          <w:tcPr>
            <w:tcW w:w="2400" w:type="dxa"/>
            <w:vAlign w:val="bottom"/>
          </w:tcPr>
          <w:p w14:paraId="2CC1F1D9" w14:textId="77777777" w:rsidR="00540D43" w:rsidRPr="00005431" w:rsidRDefault="00540D43" w:rsidP="001C06E2">
            <w:pPr>
              <w:widowControl w:val="0"/>
              <w:tabs>
                <w:tab w:val="decimal" w:pos="142"/>
              </w:tabs>
              <w:ind w:left="113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задолженность по кредитам банков и займам</w:t>
            </w:r>
          </w:p>
        </w:tc>
        <w:tc>
          <w:tcPr>
            <w:tcW w:w="756" w:type="dxa"/>
            <w:vAlign w:val="bottom"/>
          </w:tcPr>
          <w:p w14:paraId="2767C9F5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98790,3</w:t>
            </w:r>
          </w:p>
        </w:tc>
        <w:tc>
          <w:tcPr>
            <w:tcW w:w="756" w:type="dxa"/>
            <w:vAlign w:val="bottom"/>
          </w:tcPr>
          <w:p w14:paraId="53BB715A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108467,2</w:t>
            </w:r>
          </w:p>
        </w:tc>
        <w:tc>
          <w:tcPr>
            <w:tcW w:w="756" w:type="dxa"/>
            <w:vAlign w:val="bottom"/>
          </w:tcPr>
          <w:p w14:paraId="58F8701F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118252,7</w:t>
            </w:r>
          </w:p>
        </w:tc>
        <w:tc>
          <w:tcPr>
            <w:tcW w:w="756" w:type="dxa"/>
            <w:vAlign w:val="bottom"/>
          </w:tcPr>
          <w:p w14:paraId="4DF23AB7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314903,5</w:t>
            </w:r>
          </w:p>
        </w:tc>
        <w:tc>
          <w:tcPr>
            <w:tcW w:w="756" w:type="dxa"/>
            <w:vAlign w:val="bottom"/>
          </w:tcPr>
          <w:p w14:paraId="60C35612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305782,0</w:t>
            </w:r>
          </w:p>
        </w:tc>
        <w:tc>
          <w:tcPr>
            <w:tcW w:w="756" w:type="dxa"/>
            <w:tcBorders>
              <w:bottom w:val="single" w:sz="4" w:space="0" w:color="auto"/>
            </w:tcBorders>
            <w:vAlign w:val="bottom"/>
          </w:tcPr>
          <w:p w14:paraId="40C9D757" w14:textId="77777777" w:rsidR="00540D43" w:rsidRPr="00005431" w:rsidRDefault="003F6806" w:rsidP="001C06E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316560,5</w:t>
            </w:r>
          </w:p>
        </w:tc>
      </w:tr>
      <w:tr w:rsidR="00540D43" w:rsidRPr="00005431" w14:paraId="7043EC48" w14:textId="77777777" w:rsidTr="007F1F5F">
        <w:trPr>
          <w:cantSplit/>
          <w:trHeight w:val="170"/>
        </w:trPr>
        <w:tc>
          <w:tcPr>
            <w:tcW w:w="2400" w:type="dxa"/>
            <w:vAlign w:val="bottom"/>
          </w:tcPr>
          <w:p w14:paraId="17A29F1F" w14:textId="77777777" w:rsidR="00540D43" w:rsidRPr="00005431" w:rsidRDefault="00540D43" w:rsidP="001C06E2">
            <w:pPr>
              <w:widowControl w:val="0"/>
              <w:tabs>
                <w:tab w:val="decimal" w:pos="142"/>
              </w:tabs>
              <w:ind w:lef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просроченная</w:t>
            </w:r>
            <w:proofErr w:type="gramEnd"/>
          </w:p>
        </w:tc>
        <w:tc>
          <w:tcPr>
            <w:tcW w:w="756" w:type="dxa"/>
            <w:vAlign w:val="bottom"/>
          </w:tcPr>
          <w:p w14:paraId="54BF2A93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965,1</w:t>
            </w:r>
          </w:p>
        </w:tc>
        <w:tc>
          <w:tcPr>
            <w:tcW w:w="756" w:type="dxa"/>
            <w:vAlign w:val="bottom"/>
          </w:tcPr>
          <w:p w14:paraId="44D119BA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669,6</w:t>
            </w:r>
          </w:p>
        </w:tc>
        <w:tc>
          <w:tcPr>
            <w:tcW w:w="756" w:type="dxa"/>
            <w:vAlign w:val="bottom"/>
          </w:tcPr>
          <w:p w14:paraId="24D4C39F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604,7</w:t>
            </w:r>
          </w:p>
        </w:tc>
        <w:tc>
          <w:tcPr>
            <w:tcW w:w="756" w:type="dxa"/>
            <w:vAlign w:val="bottom"/>
          </w:tcPr>
          <w:p w14:paraId="11617671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</w:rPr>
              <w:t>…</w:t>
            </w:r>
            <w:r w:rsidRPr="00005431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756" w:type="dxa"/>
            <w:vAlign w:val="bottom"/>
          </w:tcPr>
          <w:p w14:paraId="6309920F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</w:rPr>
              <w:t>…</w:t>
            </w:r>
            <w:r w:rsidRPr="00005431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756" w:type="dxa"/>
            <w:vAlign w:val="bottom"/>
          </w:tcPr>
          <w:p w14:paraId="01352E75" w14:textId="77777777" w:rsidR="00540D43" w:rsidRPr="003F6806" w:rsidRDefault="003F6806" w:rsidP="001C06E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</w:tr>
      <w:tr w:rsidR="00540D43" w:rsidRPr="00005431" w14:paraId="79825D56" w14:textId="77777777" w:rsidTr="007F1F5F">
        <w:trPr>
          <w:cantSplit/>
          <w:trHeight w:val="170"/>
        </w:trPr>
        <w:tc>
          <w:tcPr>
            <w:tcW w:w="2400" w:type="dxa"/>
            <w:vAlign w:val="bottom"/>
          </w:tcPr>
          <w:p w14:paraId="78CC85AF" w14:textId="77777777" w:rsidR="00540D43" w:rsidRPr="00005431" w:rsidRDefault="00540D43" w:rsidP="001C06E2">
            <w:pPr>
              <w:widowControl w:val="0"/>
              <w:tabs>
                <w:tab w:val="decimal" w:pos="142"/>
              </w:tabs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Дебиторская задолженность</w:t>
            </w:r>
          </w:p>
        </w:tc>
        <w:tc>
          <w:tcPr>
            <w:tcW w:w="756" w:type="dxa"/>
            <w:vAlign w:val="bottom"/>
          </w:tcPr>
          <w:p w14:paraId="593175CC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127248,6</w:t>
            </w:r>
          </w:p>
        </w:tc>
        <w:tc>
          <w:tcPr>
            <w:tcW w:w="756" w:type="dxa"/>
            <w:vAlign w:val="bottom"/>
          </w:tcPr>
          <w:p w14:paraId="5980EA40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142237,3</w:t>
            </w:r>
          </w:p>
        </w:tc>
        <w:tc>
          <w:tcPr>
            <w:tcW w:w="756" w:type="dxa"/>
            <w:vAlign w:val="bottom"/>
          </w:tcPr>
          <w:p w14:paraId="41A77C9B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176973,4</w:t>
            </w:r>
          </w:p>
        </w:tc>
        <w:tc>
          <w:tcPr>
            <w:tcW w:w="756" w:type="dxa"/>
            <w:vAlign w:val="bottom"/>
          </w:tcPr>
          <w:p w14:paraId="51641A9A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223124,6</w:t>
            </w:r>
          </w:p>
        </w:tc>
        <w:tc>
          <w:tcPr>
            <w:tcW w:w="756" w:type="dxa"/>
            <w:vAlign w:val="bottom"/>
          </w:tcPr>
          <w:p w14:paraId="085D6D0D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277583,7</w:t>
            </w:r>
          </w:p>
        </w:tc>
        <w:tc>
          <w:tcPr>
            <w:tcW w:w="756" w:type="dxa"/>
            <w:vAlign w:val="bottom"/>
          </w:tcPr>
          <w:p w14:paraId="032D3CCE" w14:textId="77777777" w:rsidR="00540D43" w:rsidRPr="00005431" w:rsidRDefault="003F6806" w:rsidP="001C06E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335155,6</w:t>
            </w:r>
          </w:p>
        </w:tc>
      </w:tr>
      <w:tr w:rsidR="00540D43" w:rsidRPr="00005431" w14:paraId="2F9658C9" w14:textId="77777777" w:rsidTr="007F1F5F">
        <w:trPr>
          <w:cantSplit/>
          <w:trHeight w:val="170"/>
        </w:trPr>
        <w:tc>
          <w:tcPr>
            <w:tcW w:w="2400" w:type="dxa"/>
            <w:vAlign w:val="bottom"/>
          </w:tcPr>
          <w:p w14:paraId="1943966C" w14:textId="77777777" w:rsidR="00540D43" w:rsidRPr="00005431" w:rsidRDefault="00540D43" w:rsidP="001C06E2">
            <w:pPr>
              <w:widowControl w:val="0"/>
              <w:tabs>
                <w:tab w:val="decimal" w:pos="142"/>
              </w:tabs>
              <w:ind w:left="284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просроченная</w:t>
            </w:r>
            <w:proofErr w:type="gramEnd"/>
          </w:p>
        </w:tc>
        <w:tc>
          <w:tcPr>
            <w:tcW w:w="756" w:type="dxa"/>
            <w:vAlign w:val="bottom"/>
          </w:tcPr>
          <w:p w14:paraId="50EE601C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3291,1</w:t>
            </w:r>
          </w:p>
        </w:tc>
        <w:tc>
          <w:tcPr>
            <w:tcW w:w="756" w:type="dxa"/>
            <w:vAlign w:val="bottom"/>
          </w:tcPr>
          <w:p w14:paraId="63E9F8D2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3485,2</w:t>
            </w:r>
          </w:p>
        </w:tc>
        <w:tc>
          <w:tcPr>
            <w:tcW w:w="756" w:type="dxa"/>
            <w:vAlign w:val="bottom"/>
          </w:tcPr>
          <w:p w14:paraId="21FB8AA6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3701,1</w:t>
            </w:r>
          </w:p>
        </w:tc>
        <w:tc>
          <w:tcPr>
            <w:tcW w:w="756" w:type="dxa"/>
            <w:vAlign w:val="bottom"/>
          </w:tcPr>
          <w:p w14:paraId="4A02CD88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4254,1</w:t>
            </w:r>
          </w:p>
        </w:tc>
        <w:tc>
          <w:tcPr>
            <w:tcW w:w="756" w:type="dxa"/>
            <w:vAlign w:val="bottom"/>
          </w:tcPr>
          <w:p w14:paraId="6893C254" w14:textId="77777777" w:rsidR="00540D43" w:rsidRPr="00005431" w:rsidRDefault="00540D43" w:rsidP="004605CB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4723,7</w:t>
            </w:r>
          </w:p>
        </w:tc>
        <w:tc>
          <w:tcPr>
            <w:tcW w:w="756" w:type="dxa"/>
            <w:vAlign w:val="bottom"/>
          </w:tcPr>
          <w:p w14:paraId="07930E40" w14:textId="77777777" w:rsidR="00540D43" w:rsidRPr="00005431" w:rsidRDefault="003F6806" w:rsidP="001C06E2">
            <w:pPr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33263,5</w:t>
            </w:r>
          </w:p>
        </w:tc>
      </w:tr>
      <w:tr w:rsidR="00540D43" w:rsidRPr="00BF34D2" w14:paraId="5BEDF880" w14:textId="77777777" w:rsidTr="007F1F5F">
        <w:trPr>
          <w:cantSplit/>
          <w:trHeight w:val="227"/>
        </w:trPr>
        <w:tc>
          <w:tcPr>
            <w:tcW w:w="6936" w:type="dxa"/>
            <w:gridSpan w:val="7"/>
            <w:vAlign w:val="center"/>
          </w:tcPr>
          <w:p w14:paraId="35D8DEF4" w14:textId="77777777" w:rsidR="00540D43" w:rsidRPr="00BF34D2" w:rsidRDefault="00540D43" w:rsidP="001C06E2">
            <w:pPr>
              <w:rPr>
                <w:rFonts w:ascii="Arial" w:hAnsi="Arial" w:cs="Arial"/>
                <w:sz w:val="14"/>
                <w:szCs w:val="14"/>
                <w:lang w:val="ru-RU"/>
              </w:rPr>
            </w:pPr>
            <w:r w:rsidRPr="00BF34D2">
              <w:rPr>
                <w:rFonts w:ascii="Arial" w:hAnsi="Arial" w:cs="Arial"/>
                <w:sz w:val="14"/>
                <w:szCs w:val="14"/>
                <w:vertAlign w:val="superscript"/>
                <w:lang w:val="ru-RU"/>
              </w:rPr>
              <w:t>1)</w:t>
            </w:r>
            <w:r w:rsidRPr="00BF34D2">
              <w:rPr>
                <w:rFonts w:ascii="Arial" w:hAnsi="Arial" w:cs="Arial"/>
                <w:sz w:val="14"/>
                <w:szCs w:val="14"/>
                <w:lang w:val="ru-RU"/>
              </w:rPr>
              <w:t xml:space="preserve"> Конфиденциальные данные.</w:t>
            </w:r>
          </w:p>
        </w:tc>
      </w:tr>
      <w:bookmarkEnd w:id="8"/>
      <w:bookmarkEnd w:id="9"/>
    </w:tbl>
    <w:p w14:paraId="536339BD" w14:textId="77777777" w:rsidR="001C06E2" w:rsidRDefault="001C06E2" w:rsidP="00606AB7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</w:p>
    <w:p w14:paraId="20AAEF70" w14:textId="77777777" w:rsidR="0007002A" w:rsidRPr="00BF34D2" w:rsidRDefault="00606AB7" w:rsidP="00606AB7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BF34D2">
        <w:rPr>
          <w:rFonts w:cs="Arial"/>
          <w:i w:val="0"/>
          <w:sz w:val="20"/>
          <w:lang w:val="ru-RU"/>
        </w:rPr>
        <w:t>16.8. Кредиторская и дебиторская задолженность организаций</w:t>
      </w:r>
      <w:bookmarkStart w:id="11" w:name="_Toc455307889"/>
    </w:p>
    <w:bookmarkEnd w:id="11"/>
    <w:p w14:paraId="58B0651E" w14:textId="5130565D" w:rsidR="0007002A" w:rsidRPr="00BF34D2" w:rsidRDefault="006B4AB8" w:rsidP="00606AB7">
      <w:pPr>
        <w:pStyle w:val="2"/>
        <w:keepNext w:val="0"/>
        <w:widowControl w:val="0"/>
        <w:spacing w:before="0" w:after="0"/>
        <w:jc w:val="center"/>
        <w:rPr>
          <w:rFonts w:cs="Arial"/>
          <w:i w:val="0"/>
          <w:sz w:val="20"/>
          <w:lang w:val="ru-RU"/>
        </w:rPr>
      </w:pPr>
      <w:r w:rsidRPr="00BF34D2">
        <w:rPr>
          <w:rFonts w:cs="Arial"/>
          <w:i w:val="0"/>
          <w:sz w:val="20"/>
          <w:lang w:val="ru-RU"/>
        </w:rPr>
        <w:t>на 1 января 202</w:t>
      </w:r>
      <w:r w:rsidR="00540D43">
        <w:rPr>
          <w:rFonts w:cs="Arial"/>
          <w:i w:val="0"/>
          <w:sz w:val="20"/>
          <w:lang w:val="ru-RU"/>
        </w:rPr>
        <w:t>4</w:t>
      </w:r>
      <w:r w:rsidRPr="00BF34D2">
        <w:rPr>
          <w:rFonts w:cs="Arial"/>
          <w:i w:val="0"/>
          <w:sz w:val="20"/>
          <w:lang w:val="ru-RU"/>
        </w:rPr>
        <w:t xml:space="preserve"> г</w:t>
      </w:r>
      <w:r w:rsidR="00B15BC0">
        <w:rPr>
          <w:rFonts w:cs="Arial"/>
          <w:i w:val="0"/>
          <w:sz w:val="20"/>
          <w:lang w:val="ru-RU"/>
        </w:rPr>
        <w:t>.</w:t>
      </w:r>
    </w:p>
    <w:p w14:paraId="02240A0B" w14:textId="77777777" w:rsidR="0007002A" w:rsidRPr="00005431" w:rsidRDefault="0007002A" w:rsidP="00606AB7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  <w:r w:rsidRPr="00005431">
        <w:rPr>
          <w:rFonts w:ascii="Arial" w:hAnsi="Arial" w:cs="Arial"/>
          <w:sz w:val="16"/>
          <w:szCs w:val="16"/>
          <w:lang w:val="ru-RU"/>
        </w:rPr>
        <w:t>(</w:t>
      </w:r>
      <w:proofErr w:type="gramStart"/>
      <w:r w:rsidR="001221DE" w:rsidRPr="00005431">
        <w:rPr>
          <w:rFonts w:ascii="Arial" w:hAnsi="Arial" w:cs="Arial"/>
          <w:sz w:val="16"/>
          <w:szCs w:val="16"/>
          <w:lang w:val="ru-RU"/>
        </w:rPr>
        <w:t>млн</w:t>
      </w:r>
      <w:proofErr w:type="gramEnd"/>
      <w:r w:rsidRPr="00005431">
        <w:rPr>
          <w:rFonts w:ascii="Arial" w:hAnsi="Arial" w:cs="Arial"/>
          <w:sz w:val="16"/>
          <w:szCs w:val="16"/>
          <w:lang w:val="ru-RU"/>
        </w:rPr>
        <w:t xml:space="preserve"> </w:t>
      </w:r>
      <w:r w:rsidR="001221DE" w:rsidRPr="00005431">
        <w:rPr>
          <w:rFonts w:ascii="Arial" w:hAnsi="Arial" w:cs="Arial"/>
          <w:sz w:val="16"/>
          <w:szCs w:val="16"/>
          <w:lang w:val="ru-RU"/>
        </w:rPr>
        <w:t>рублей</w:t>
      </w:r>
      <w:r w:rsidRPr="00005431">
        <w:rPr>
          <w:rFonts w:ascii="Arial" w:hAnsi="Arial" w:cs="Arial"/>
          <w:sz w:val="16"/>
          <w:szCs w:val="16"/>
          <w:lang w:val="ru-RU"/>
        </w:rPr>
        <w:t>)</w:t>
      </w:r>
    </w:p>
    <w:p w14:paraId="3BA1E8D1" w14:textId="77777777" w:rsidR="00606AB7" w:rsidRPr="00005431" w:rsidRDefault="00606AB7" w:rsidP="00606AB7">
      <w:pPr>
        <w:widowControl w:val="0"/>
        <w:jc w:val="center"/>
        <w:rPr>
          <w:rFonts w:ascii="Arial" w:hAnsi="Arial" w:cs="Arial"/>
          <w:sz w:val="16"/>
          <w:szCs w:val="16"/>
          <w:lang w:val="ru-RU"/>
        </w:rPr>
      </w:pPr>
    </w:p>
    <w:tbl>
      <w:tblPr>
        <w:tblW w:w="69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73"/>
        <w:gridCol w:w="1169"/>
        <w:gridCol w:w="1170"/>
        <w:gridCol w:w="1169"/>
        <w:gridCol w:w="1170"/>
      </w:tblGrid>
      <w:tr w:rsidR="0007002A" w:rsidRPr="00005431" w14:paraId="45141AAA" w14:textId="77777777" w:rsidTr="001C06E2">
        <w:trPr>
          <w:trHeight w:val="399"/>
          <w:tblHeader/>
        </w:trPr>
        <w:tc>
          <w:tcPr>
            <w:tcW w:w="2273" w:type="dxa"/>
          </w:tcPr>
          <w:p w14:paraId="4D6D62D5" w14:textId="77777777" w:rsidR="0007002A" w:rsidRPr="00005431" w:rsidRDefault="0007002A" w:rsidP="001C06E2">
            <w:pPr>
              <w:widowControl w:val="0"/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</w:p>
        </w:tc>
        <w:tc>
          <w:tcPr>
            <w:tcW w:w="1169" w:type="dxa"/>
          </w:tcPr>
          <w:p w14:paraId="78756C1A" w14:textId="77777777" w:rsidR="0007002A" w:rsidRPr="00005431" w:rsidRDefault="001221DE" w:rsidP="001C06E2">
            <w:pPr>
              <w:widowControl w:val="0"/>
              <w:tabs>
                <w:tab w:val="decimal" w:pos="-4395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Кредиторская задолженность</w:t>
            </w:r>
          </w:p>
        </w:tc>
        <w:tc>
          <w:tcPr>
            <w:tcW w:w="1170" w:type="dxa"/>
          </w:tcPr>
          <w:p w14:paraId="4BC122C5" w14:textId="77777777" w:rsidR="0007002A" w:rsidRPr="00005431" w:rsidRDefault="001221DE" w:rsidP="001C06E2">
            <w:pPr>
              <w:widowControl w:val="0"/>
              <w:tabs>
                <w:tab w:val="decimal" w:pos="-4395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</w:t>
            </w:r>
            <w:proofErr w:type="gramStart"/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просроченная</w:t>
            </w:r>
            <w:proofErr w:type="gramEnd"/>
          </w:p>
        </w:tc>
        <w:tc>
          <w:tcPr>
            <w:tcW w:w="1169" w:type="dxa"/>
          </w:tcPr>
          <w:p w14:paraId="4B5FCD30" w14:textId="77777777" w:rsidR="0007002A" w:rsidRPr="00005431" w:rsidRDefault="001221DE" w:rsidP="001C06E2">
            <w:pPr>
              <w:widowControl w:val="0"/>
              <w:tabs>
                <w:tab w:val="decimal" w:pos="-4395"/>
              </w:tabs>
              <w:jc w:val="center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Дебиторская задолженность</w:t>
            </w:r>
          </w:p>
        </w:tc>
        <w:tc>
          <w:tcPr>
            <w:tcW w:w="1170" w:type="dxa"/>
          </w:tcPr>
          <w:p w14:paraId="354F7A50" w14:textId="77777777" w:rsidR="0007002A" w:rsidRPr="003F6806" w:rsidRDefault="001221DE" w:rsidP="001C06E2">
            <w:pPr>
              <w:widowControl w:val="0"/>
              <w:tabs>
                <w:tab w:val="decimal" w:pos="-439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 xml:space="preserve">В том числе </w:t>
            </w:r>
            <w:proofErr w:type="gramStart"/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просроченная</w:t>
            </w:r>
            <w:proofErr w:type="gramEnd"/>
            <w:r w:rsidR="0007002A" w:rsidRPr="003F6806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</w:tc>
      </w:tr>
      <w:tr w:rsidR="003F6806" w:rsidRPr="00005431" w14:paraId="46A31975" w14:textId="77777777" w:rsidTr="007F1F5F">
        <w:trPr>
          <w:trHeight w:val="170"/>
        </w:trPr>
        <w:tc>
          <w:tcPr>
            <w:tcW w:w="2273" w:type="dxa"/>
            <w:tcBorders>
              <w:bottom w:val="single" w:sz="4" w:space="0" w:color="auto"/>
            </w:tcBorders>
            <w:vAlign w:val="bottom"/>
          </w:tcPr>
          <w:p w14:paraId="2F4FD02A" w14:textId="77777777" w:rsidR="003F6806" w:rsidRPr="00005431" w:rsidRDefault="003F6806" w:rsidP="001C06E2">
            <w:pPr>
              <w:widowControl w:val="0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23F19E05" w14:textId="7BD195B9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b/>
                <w:sz w:val="16"/>
                <w:szCs w:val="16"/>
                <w:lang w:val="ru-RU"/>
              </w:rPr>
              <w:t>350091</w:t>
            </w:r>
            <w:r w:rsidR="00F548C2">
              <w:rPr>
                <w:rFonts w:ascii="Arial" w:hAnsi="Arial" w:cs="Arial"/>
                <w:b/>
                <w:sz w:val="16"/>
                <w:szCs w:val="16"/>
                <w:lang w:val="ru-RU"/>
              </w:rPr>
              <w:t>,3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747F997" w14:textId="77777777" w:rsidR="003F6806" w:rsidRPr="00400A94" w:rsidRDefault="003F6806" w:rsidP="002B5153">
            <w:pPr>
              <w:widowControl w:val="0"/>
              <w:adjustRightInd w:val="0"/>
              <w:spacing w:before="80"/>
              <w:ind w:right="170"/>
              <w:jc w:val="right"/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</w:pPr>
            <w:r w:rsidRPr="00400A94">
              <w:rPr>
                <w:rFonts w:ascii="Arial" w:hAnsi="Arial" w:cs="Arial"/>
                <w:b/>
                <w:bCs/>
                <w:iCs/>
                <w:color w:val="000000"/>
                <w:sz w:val="16"/>
                <w:szCs w:val="16"/>
              </w:rPr>
              <w:t>3986,7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6F3ECC2D" w14:textId="3304AF13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b/>
                <w:sz w:val="16"/>
                <w:szCs w:val="16"/>
                <w:lang w:val="ru-RU"/>
              </w:rPr>
              <w:t>33515</w:t>
            </w:r>
            <w:r w:rsidR="00F548C2">
              <w:rPr>
                <w:rFonts w:ascii="Arial" w:hAnsi="Arial" w:cs="Arial"/>
                <w:b/>
                <w:sz w:val="16"/>
                <w:szCs w:val="16"/>
                <w:lang w:val="ru-RU"/>
              </w:rPr>
              <w:t>5,6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72BCEA3" w14:textId="4F316A3F" w:rsidR="003F6806" w:rsidRPr="003F6806" w:rsidRDefault="003F6806" w:rsidP="001C06E2">
            <w:pPr>
              <w:widowControl w:val="0"/>
              <w:tabs>
                <w:tab w:val="decimal" w:pos="-4395"/>
              </w:tabs>
              <w:ind w:right="170"/>
              <w:jc w:val="right"/>
              <w:rPr>
                <w:rFonts w:ascii="Arial" w:hAnsi="Arial" w:cs="Arial"/>
                <w:b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b/>
                <w:sz w:val="16"/>
                <w:szCs w:val="16"/>
                <w:lang w:val="ru-RU"/>
              </w:rPr>
              <w:t>3326</w:t>
            </w:r>
            <w:r w:rsidR="00F548C2">
              <w:rPr>
                <w:rFonts w:ascii="Arial" w:hAnsi="Arial" w:cs="Arial"/>
                <w:b/>
                <w:sz w:val="16"/>
                <w:szCs w:val="16"/>
                <w:lang w:val="ru-RU"/>
              </w:rPr>
              <w:t>3,5</w:t>
            </w:r>
          </w:p>
        </w:tc>
      </w:tr>
      <w:tr w:rsidR="003F6806" w:rsidRPr="00A53DA1" w14:paraId="3750F14B" w14:textId="77777777" w:rsidTr="007F1F5F">
        <w:trPr>
          <w:trHeight w:val="170"/>
        </w:trPr>
        <w:tc>
          <w:tcPr>
            <w:tcW w:w="2273" w:type="dxa"/>
            <w:tcBorders>
              <w:bottom w:val="nil"/>
            </w:tcBorders>
            <w:vAlign w:val="bottom"/>
          </w:tcPr>
          <w:p w14:paraId="7A1479F6" w14:textId="77777777" w:rsidR="003F6806" w:rsidRPr="00005431" w:rsidRDefault="003F6806" w:rsidP="001C06E2">
            <w:pPr>
              <w:widowControl w:val="0"/>
              <w:ind w:left="17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1169" w:type="dxa"/>
            <w:tcBorders>
              <w:bottom w:val="nil"/>
            </w:tcBorders>
            <w:vAlign w:val="bottom"/>
          </w:tcPr>
          <w:p w14:paraId="7E97D81C" w14:textId="77777777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224AB338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169" w:type="dxa"/>
            <w:tcBorders>
              <w:bottom w:val="nil"/>
            </w:tcBorders>
            <w:vAlign w:val="bottom"/>
          </w:tcPr>
          <w:p w14:paraId="26CA275D" w14:textId="77777777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454E138" w14:textId="77777777" w:rsidR="003F6806" w:rsidRPr="003F6806" w:rsidRDefault="003F6806" w:rsidP="001C06E2">
            <w:pPr>
              <w:widowControl w:val="0"/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3F6806" w:rsidRPr="004121A3" w14:paraId="5B89AB72" w14:textId="77777777" w:rsidTr="007F1F5F">
        <w:trPr>
          <w:trHeight w:val="170"/>
        </w:trPr>
        <w:tc>
          <w:tcPr>
            <w:tcW w:w="2273" w:type="dxa"/>
            <w:tcBorders>
              <w:top w:val="nil"/>
            </w:tcBorders>
            <w:vAlign w:val="bottom"/>
          </w:tcPr>
          <w:p w14:paraId="37459CD1" w14:textId="77777777" w:rsidR="003F6806" w:rsidRPr="00005431" w:rsidRDefault="003F6806" w:rsidP="001C06E2">
            <w:pPr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сельское, лесное хозяйство, охота, рыболовство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рыбоводство</w:t>
            </w:r>
          </w:p>
        </w:tc>
        <w:tc>
          <w:tcPr>
            <w:tcW w:w="1169" w:type="dxa"/>
            <w:tcBorders>
              <w:top w:val="nil"/>
            </w:tcBorders>
            <w:vAlign w:val="bottom"/>
          </w:tcPr>
          <w:p w14:paraId="049DDE36" w14:textId="35697899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993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3,5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376280C1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Pr="003F6806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1169" w:type="dxa"/>
            <w:tcBorders>
              <w:top w:val="nil"/>
            </w:tcBorders>
            <w:vAlign w:val="bottom"/>
          </w:tcPr>
          <w:p w14:paraId="58F23C5C" w14:textId="1D48875B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2193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5,2</w:t>
            </w:r>
          </w:p>
        </w:tc>
        <w:tc>
          <w:tcPr>
            <w:tcW w:w="1170" w:type="dxa"/>
            <w:tcBorders>
              <w:top w:val="nil"/>
            </w:tcBorders>
            <w:vAlign w:val="bottom"/>
          </w:tcPr>
          <w:p w14:paraId="600283DD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5,1</w:t>
            </w:r>
          </w:p>
        </w:tc>
      </w:tr>
      <w:tr w:rsidR="003F6806" w:rsidRPr="007F1F5F" w14:paraId="7AFA83DE" w14:textId="77777777" w:rsidTr="003F6806">
        <w:trPr>
          <w:trHeight w:val="170"/>
        </w:trPr>
        <w:tc>
          <w:tcPr>
            <w:tcW w:w="2273" w:type="dxa"/>
            <w:vAlign w:val="bottom"/>
          </w:tcPr>
          <w:p w14:paraId="4B831F69" w14:textId="77777777" w:rsidR="003F6806" w:rsidRPr="00005431" w:rsidRDefault="003F6806" w:rsidP="001C06E2">
            <w:pPr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добыча полезных ископаемых</w:t>
            </w:r>
          </w:p>
        </w:tc>
        <w:tc>
          <w:tcPr>
            <w:tcW w:w="1169" w:type="dxa"/>
            <w:vAlign w:val="bottom"/>
          </w:tcPr>
          <w:p w14:paraId="0058E7AC" w14:textId="0E3C6862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44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3,8</w:t>
            </w:r>
          </w:p>
        </w:tc>
        <w:tc>
          <w:tcPr>
            <w:tcW w:w="1170" w:type="dxa"/>
            <w:vAlign w:val="bottom"/>
          </w:tcPr>
          <w:p w14:paraId="6DBC73DE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Pr="003F6806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1169" w:type="dxa"/>
            <w:vAlign w:val="bottom"/>
          </w:tcPr>
          <w:p w14:paraId="71B6094D" w14:textId="65295612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1225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,4</w:t>
            </w:r>
          </w:p>
        </w:tc>
        <w:tc>
          <w:tcPr>
            <w:tcW w:w="1170" w:type="dxa"/>
            <w:vAlign w:val="bottom"/>
          </w:tcPr>
          <w:p w14:paraId="6F8FCEB9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Pr="003F6806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</w:tr>
      <w:tr w:rsidR="003F6806" w:rsidRPr="00005431" w14:paraId="38352C31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77A1D4CE" w14:textId="77777777" w:rsidR="003F6806" w:rsidRPr="00005431" w:rsidRDefault="003F6806" w:rsidP="001C06E2">
            <w:pPr>
              <w:pStyle w:val="6"/>
              <w:widowControl w:val="0"/>
              <w:spacing w:before="0" w:after="0"/>
              <w:ind w:left="85"/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 w:val="0"/>
                <w:bCs w:val="0"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1169" w:type="dxa"/>
            <w:vAlign w:val="bottom"/>
          </w:tcPr>
          <w:p w14:paraId="166DD81A" w14:textId="0E5BCBD0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21202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0,7</w:t>
            </w:r>
          </w:p>
        </w:tc>
        <w:tc>
          <w:tcPr>
            <w:tcW w:w="1170" w:type="dxa"/>
            <w:vAlign w:val="bottom"/>
          </w:tcPr>
          <w:p w14:paraId="0F081B44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3541,8</w:t>
            </w:r>
          </w:p>
        </w:tc>
        <w:tc>
          <w:tcPr>
            <w:tcW w:w="1169" w:type="dxa"/>
            <w:vAlign w:val="bottom"/>
          </w:tcPr>
          <w:p w14:paraId="450AAD8F" w14:textId="7CC4BA68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209472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,4</w:t>
            </w:r>
          </w:p>
        </w:tc>
        <w:tc>
          <w:tcPr>
            <w:tcW w:w="1170" w:type="dxa"/>
            <w:vAlign w:val="bottom"/>
          </w:tcPr>
          <w:p w14:paraId="45B12715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30216,1</w:t>
            </w:r>
          </w:p>
        </w:tc>
      </w:tr>
      <w:tr w:rsidR="003F6806" w:rsidRPr="004121A3" w14:paraId="1ABAF185" w14:textId="77777777" w:rsidTr="003F6806">
        <w:trPr>
          <w:trHeight w:val="170"/>
        </w:trPr>
        <w:tc>
          <w:tcPr>
            <w:tcW w:w="2273" w:type="dxa"/>
            <w:vAlign w:val="bottom"/>
          </w:tcPr>
          <w:p w14:paraId="6AED2C4A" w14:textId="77777777" w:rsidR="003F6806" w:rsidRPr="00005431" w:rsidRDefault="003F6806" w:rsidP="001C06E2">
            <w:pPr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1169" w:type="dxa"/>
            <w:vAlign w:val="bottom"/>
          </w:tcPr>
          <w:p w14:paraId="27C90094" w14:textId="57D65E26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965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5,8</w:t>
            </w:r>
          </w:p>
        </w:tc>
        <w:tc>
          <w:tcPr>
            <w:tcW w:w="1170" w:type="dxa"/>
            <w:vAlign w:val="bottom"/>
          </w:tcPr>
          <w:p w14:paraId="6528049B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Pr="000F4494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1169" w:type="dxa"/>
            <w:vAlign w:val="bottom"/>
          </w:tcPr>
          <w:p w14:paraId="4B459C27" w14:textId="7DC060CD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668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2,6</w:t>
            </w:r>
          </w:p>
        </w:tc>
        <w:tc>
          <w:tcPr>
            <w:tcW w:w="1170" w:type="dxa"/>
            <w:vAlign w:val="bottom"/>
          </w:tcPr>
          <w:p w14:paraId="488468F2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1481,8</w:t>
            </w:r>
          </w:p>
        </w:tc>
      </w:tr>
      <w:tr w:rsidR="003F6806" w:rsidRPr="004121A3" w14:paraId="47BF2058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10D03A7C" w14:textId="77777777" w:rsidR="003F6806" w:rsidRPr="00005431" w:rsidRDefault="003F6806" w:rsidP="001C06E2">
            <w:pPr>
              <w:pStyle w:val="xl40"/>
              <w:widowControl w:val="0"/>
              <w:spacing w:before="0" w:after="0"/>
              <w:ind w:left="85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>водоснабжение; водоотведение, организация сбора и утилизации отходов, деятельность по ликвидации загрязнений</w:t>
            </w:r>
          </w:p>
        </w:tc>
        <w:tc>
          <w:tcPr>
            <w:tcW w:w="1169" w:type="dxa"/>
            <w:vAlign w:val="bottom"/>
          </w:tcPr>
          <w:p w14:paraId="1F605F3F" w14:textId="0FACA7EF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1416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,3</w:t>
            </w:r>
          </w:p>
        </w:tc>
        <w:tc>
          <w:tcPr>
            <w:tcW w:w="1170" w:type="dxa"/>
            <w:vAlign w:val="bottom"/>
          </w:tcPr>
          <w:p w14:paraId="4F32B034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58,9</w:t>
            </w:r>
          </w:p>
        </w:tc>
        <w:tc>
          <w:tcPr>
            <w:tcW w:w="1169" w:type="dxa"/>
            <w:vAlign w:val="bottom"/>
          </w:tcPr>
          <w:p w14:paraId="669E9D32" w14:textId="0EEB05FC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1530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,4</w:t>
            </w:r>
          </w:p>
        </w:tc>
        <w:tc>
          <w:tcPr>
            <w:tcW w:w="1170" w:type="dxa"/>
            <w:vAlign w:val="bottom"/>
          </w:tcPr>
          <w:p w14:paraId="6E016CFD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Pr="003F6806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</w:tr>
      <w:tr w:rsidR="003F6806" w:rsidRPr="00005431" w14:paraId="71150AFF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0A48A252" w14:textId="77777777" w:rsidR="003F6806" w:rsidRPr="00005431" w:rsidRDefault="003F6806" w:rsidP="001C06E2">
            <w:pPr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строительство</w:t>
            </w:r>
          </w:p>
        </w:tc>
        <w:tc>
          <w:tcPr>
            <w:tcW w:w="1169" w:type="dxa"/>
            <w:vAlign w:val="bottom"/>
          </w:tcPr>
          <w:p w14:paraId="1F87C8CE" w14:textId="2C611E4D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56607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,0</w:t>
            </w:r>
          </w:p>
        </w:tc>
        <w:tc>
          <w:tcPr>
            <w:tcW w:w="1170" w:type="dxa"/>
            <w:vAlign w:val="bottom"/>
          </w:tcPr>
          <w:p w14:paraId="372F5656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69" w:type="dxa"/>
            <w:vAlign w:val="bottom"/>
          </w:tcPr>
          <w:p w14:paraId="2E0FF05E" w14:textId="6D142D8F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28780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,4</w:t>
            </w:r>
          </w:p>
        </w:tc>
        <w:tc>
          <w:tcPr>
            <w:tcW w:w="1170" w:type="dxa"/>
            <w:vAlign w:val="bottom"/>
          </w:tcPr>
          <w:p w14:paraId="348518CC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424,1</w:t>
            </w:r>
          </w:p>
        </w:tc>
      </w:tr>
      <w:tr w:rsidR="003F6806" w:rsidRPr="004121A3" w14:paraId="21FADEEA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4F53BE04" w14:textId="77777777" w:rsidR="003F6806" w:rsidRPr="00005431" w:rsidRDefault="003F6806" w:rsidP="001C06E2">
            <w:pPr>
              <w:pStyle w:val="xl40"/>
              <w:widowControl w:val="0"/>
              <w:spacing w:before="0" w:after="0"/>
              <w:ind w:left="85"/>
              <w:rPr>
                <w:rFonts w:ascii="Arial" w:eastAsia="Times New Roman" w:hAnsi="Arial" w:cs="Arial"/>
                <w:szCs w:val="16"/>
              </w:rPr>
            </w:pPr>
            <w:r w:rsidRPr="00005431">
              <w:rPr>
                <w:rFonts w:ascii="Arial" w:eastAsia="Times New Roman" w:hAnsi="Arial" w:cs="Arial"/>
                <w:szCs w:val="16"/>
              </w:rPr>
              <w:t xml:space="preserve">торговля оптовая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 xml:space="preserve">и розничная; ремонт автотранспортных средств </w:t>
            </w:r>
            <w:r>
              <w:rPr>
                <w:rFonts w:ascii="Arial" w:eastAsia="Times New Roman" w:hAnsi="Arial" w:cs="Arial"/>
                <w:szCs w:val="16"/>
              </w:rPr>
              <w:br/>
            </w:r>
            <w:r w:rsidRPr="00005431">
              <w:rPr>
                <w:rFonts w:ascii="Arial" w:eastAsia="Times New Roman" w:hAnsi="Arial" w:cs="Arial"/>
                <w:szCs w:val="16"/>
              </w:rPr>
              <w:t>и мотоциклов</w:t>
            </w:r>
          </w:p>
        </w:tc>
        <w:tc>
          <w:tcPr>
            <w:tcW w:w="1169" w:type="dxa"/>
            <w:vAlign w:val="bottom"/>
          </w:tcPr>
          <w:p w14:paraId="5AAD7026" w14:textId="7C82C05D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48954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,3</w:t>
            </w:r>
          </w:p>
        </w:tc>
        <w:tc>
          <w:tcPr>
            <w:tcW w:w="1170" w:type="dxa"/>
            <w:vAlign w:val="bottom"/>
          </w:tcPr>
          <w:p w14:paraId="4AB453B2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…</w:t>
            </w:r>
            <w:r w:rsidRPr="003F6806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</w:p>
        </w:tc>
        <w:tc>
          <w:tcPr>
            <w:tcW w:w="1169" w:type="dxa"/>
            <w:vAlign w:val="bottom"/>
          </w:tcPr>
          <w:p w14:paraId="02FBB11B" w14:textId="7DF82D6A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53761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,4</w:t>
            </w:r>
          </w:p>
        </w:tc>
        <w:tc>
          <w:tcPr>
            <w:tcW w:w="1170" w:type="dxa"/>
            <w:vAlign w:val="bottom"/>
          </w:tcPr>
          <w:p w14:paraId="0CC5F955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77,2</w:t>
            </w:r>
          </w:p>
        </w:tc>
      </w:tr>
      <w:tr w:rsidR="003F6806" w:rsidRPr="007F1F5F" w14:paraId="3566CF9F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304687D9" w14:textId="77777777" w:rsidR="003F6806" w:rsidRPr="00005431" w:rsidRDefault="003F6806" w:rsidP="001C06E2">
            <w:pPr>
              <w:pStyle w:val="a9"/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lastRenderedPageBreak/>
              <w:t>транспортировка</w:t>
            </w:r>
            <w:r w:rsidRPr="007F1F5F">
              <w:rPr>
                <w:rFonts w:ascii="Arial" w:hAnsi="Arial" w:cs="Arial"/>
                <w:sz w:val="16"/>
                <w:szCs w:val="16"/>
                <w:lang w:val="ru-RU"/>
              </w:rPr>
              <w:t xml:space="preserve"> и </w:t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хранение</w:t>
            </w:r>
          </w:p>
        </w:tc>
        <w:tc>
          <w:tcPr>
            <w:tcW w:w="1169" w:type="dxa"/>
            <w:vAlign w:val="bottom"/>
          </w:tcPr>
          <w:p w14:paraId="1CD65A0D" w14:textId="72662583" w:rsidR="003F6806" w:rsidRPr="006D4B0A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2307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,2</w:t>
            </w:r>
          </w:p>
        </w:tc>
        <w:tc>
          <w:tcPr>
            <w:tcW w:w="1170" w:type="dxa"/>
            <w:vAlign w:val="bottom"/>
          </w:tcPr>
          <w:p w14:paraId="6649681E" w14:textId="77777777" w:rsidR="003F6806" w:rsidRPr="00005431" w:rsidRDefault="003F6806" w:rsidP="001C06E2">
            <w:pPr>
              <w:widowControl w:val="0"/>
              <w:tabs>
                <w:tab w:val="decimal" w:pos="-4395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69" w:type="dxa"/>
            <w:vAlign w:val="bottom"/>
          </w:tcPr>
          <w:p w14:paraId="292C42B8" w14:textId="2569DC52" w:rsidR="003F6806" w:rsidRPr="00F03C72" w:rsidRDefault="003F6806" w:rsidP="006D4B0A">
            <w:pPr>
              <w:widowControl w:val="0"/>
              <w:ind w:left="85" w:right="247"/>
              <w:jc w:val="right"/>
              <w:rPr>
                <w:rFonts w:ascii="Arial" w:hAnsi="Arial" w:cs="Arial"/>
                <w:sz w:val="24"/>
                <w:szCs w:val="24"/>
              </w:rPr>
            </w:pPr>
            <w:r w:rsidRPr="006D4B0A">
              <w:rPr>
                <w:rFonts w:ascii="Arial" w:hAnsi="Arial" w:cs="Arial"/>
                <w:sz w:val="16"/>
                <w:szCs w:val="16"/>
                <w:lang w:val="ru-RU"/>
              </w:rPr>
              <w:t>1642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,2</w:t>
            </w:r>
          </w:p>
        </w:tc>
        <w:tc>
          <w:tcPr>
            <w:tcW w:w="1170" w:type="dxa"/>
            <w:vAlign w:val="bottom"/>
          </w:tcPr>
          <w:p w14:paraId="220859B9" w14:textId="77777777" w:rsidR="003F6806" w:rsidRPr="003F6806" w:rsidRDefault="003F6806" w:rsidP="003F6806">
            <w:pPr>
              <w:widowControl w:val="0"/>
              <w:ind w:left="85"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82,7</w:t>
            </w:r>
          </w:p>
        </w:tc>
      </w:tr>
      <w:tr w:rsidR="003F6806" w:rsidRPr="004121A3" w14:paraId="6138BF10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4437D031" w14:textId="77777777" w:rsidR="003F6806" w:rsidRPr="00005431" w:rsidRDefault="003F6806" w:rsidP="001C06E2">
            <w:pPr>
              <w:pStyle w:val="a9"/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гостиниц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предприятий общественного питания</w:t>
            </w:r>
          </w:p>
        </w:tc>
        <w:tc>
          <w:tcPr>
            <w:tcW w:w="1169" w:type="dxa"/>
            <w:vAlign w:val="bottom"/>
          </w:tcPr>
          <w:p w14:paraId="2C3AC1F1" w14:textId="544B46FC" w:rsidR="003F6806" w:rsidRPr="00F548C2" w:rsidRDefault="003F6806" w:rsidP="006D4B0A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</w:rPr>
              <w:t>231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,2</w:t>
            </w:r>
          </w:p>
        </w:tc>
        <w:tc>
          <w:tcPr>
            <w:tcW w:w="1170" w:type="dxa"/>
            <w:vAlign w:val="bottom"/>
          </w:tcPr>
          <w:p w14:paraId="652F01BB" w14:textId="77777777" w:rsidR="003F6806" w:rsidRPr="00005431" w:rsidRDefault="003F6806" w:rsidP="001C06E2">
            <w:pPr>
              <w:widowControl w:val="0"/>
              <w:tabs>
                <w:tab w:val="decimal" w:pos="-4395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69" w:type="dxa"/>
            <w:vAlign w:val="bottom"/>
          </w:tcPr>
          <w:p w14:paraId="57625233" w14:textId="04FDA1D5" w:rsidR="003F6806" w:rsidRPr="00F548C2" w:rsidRDefault="003F6806" w:rsidP="006D4B0A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</w:rPr>
              <w:t>17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3,7</w:t>
            </w:r>
          </w:p>
        </w:tc>
        <w:tc>
          <w:tcPr>
            <w:tcW w:w="1170" w:type="dxa"/>
            <w:vAlign w:val="bottom"/>
          </w:tcPr>
          <w:p w14:paraId="71F8649D" w14:textId="77777777" w:rsidR="003F6806" w:rsidRPr="003F6806" w:rsidRDefault="003F6806" w:rsidP="003F6806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80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F6806" w:rsidRPr="004121A3" w14:paraId="4F6573EC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5906B588" w14:textId="77777777" w:rsidR="003F6806" w:rsidRPr="00005431" w:rsidRDefault="003F6806" w:rsidP="001C06E2">
            <w:pPr>
              <w:pStyle w:val="a9"/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в области информации и связи</w:t>
            </w:r>
          </w:p>
        </w:tc>
        <w:tc>
          <w:tcPr>
            <w:tcW w:w="1169" w:type="dxa"/>
            <w:vAlign w:val="bottom"/>
          </w:tcPr>
          <w:p w14:paraId="716F11BF" w14:textId="28FEFF3F" w:rsidR="003F6806" w:rsidRPr="00F548C2" w:rsidRDefault="003F6806" w:rsidP="006D4B0A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</w:rPr>
              <w:t>223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5,9</w:t>
            </w:r>
          </w:p>
        </w:tc>
        <w:tc>
          <w:tcPr>
            <w:tcW w:w="1170" w:type="dxa"/>
            <w:vAlign w:val="bottom"/>
          </w:tcPr>
          <w:p w14:paraId="4D08C971" w14:textId="77777777" w:rsidR="003F6806" w:rsidRPr="00005431" w:rsidRDefault="003F6806" w:rsidP="001C06E2">
            <w:pPr>
              <w:widowControl w:val="0"/>
              <w:tabs>
                <w:tab w:val="decimal" w:pos="-4395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69" w:type="dxa"/>
            <w:vAlign w:val="bottom"/>
          </w:tcPr>
          <w:p w14:paraId="6524D408" w14:textId="38EBAB71" w:rsidR="003F6806" w:rsidRPr="00F548C2" w:rsidRDefault="003F6806" w:rsidP="006D4B0A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</w:rPr>
              <w:t>19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5,7</w:t>
            </w:r>
          </w:p>
        </w:tc>
        <w:tc>
          <w:tcPr>
            <w:tcW w:w="1170" w:type="dxa"/>
            <w:vAlign w:val="bottom"/>
          </w:tcPr>
          <w:p w14:paraId="50E72AE5" w14:textId="77777777" w:rsidR="003F6806" w:rsidRPr="003F6806" w:rsidRDefault="003F6806" w:rsidP="003F6806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806">
              <w:rPr>
                <w:rFonts w:ascii="Arial" w:hAnsi="Arial" w:cs="Arial"/>
                <w:sz w:val="16"/>
                <w:szCs w:val="16"/>
              </w:rPr>
              <w:t>…</w:t>
            </w:r>
            <w:r w:rsidRPr="003F6806">
              <w:rPr>
                <w:rFonts w:ascii="Arial" w:hAnsi="Arial" w:cs="Arial"/>
                <w:sz w:val="16"/>
                <w:szCs w:val="16"/>
                <w:vertAlign w:val="superscript"/>
              </w:rPr>
              <w:t>1)</w:t>
            </w:r>
          </w:p>
        </w:tc>
      </w:tr>
      <w:tr w:rsidR="003F6806" w:rsidRPr="004121A3" w14:paraId="545F38AB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021D11AF" w14:textId="77777777" w:rsidR="003F6806" w:rsidRPr="00005431" w:rsidRDefault="003F6806" w:rsidP="001C06E2">
            <w:pPr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деятельность по операциям с недвижимым имуществом</w:t>
            </w:r>
          </w:p>
        </w:tc>
        <w:tc>
          <w:tcPr>
            <w:tcW w:w="1169" w:type="dxa"/>
            <w:vAlign w:val="bottom"/>
          </w:tcPr>
          <w:p w14:paraId="303C1E19" w14:textId="2E82B4E1" w:rsidR="003F6806" w:rsidRPr="00F548C2" w:rsidRDefault="003F6806" w:rsidP="006D4B0A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</w:rPr>
              <w:t>208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0,8</w:t>
            </w:r>
          </w:p>
        </w:tc>
        <w:tc>
          <w:tcPr>
            <w:tcW w:w="1170" w:type="dxa"/>
            <w:vAlign w:val="bottom"/>
          </w:tcPr>
          <w:p w14:paraId="0D5B6F6B" w14:textId="77777777" w:rsidR="003F6806" w:rsidRPr="00005431" w:rsidRDefault="003F6806" w:rsidP="001C06E2">
            <w:pPr>
              <w:widowControl w:val="0"/>
              <w:tabs>
                <w:tab w:val="decimal" w:pos="-4395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69" w:type="dxa"/>
            <w:vAlign w:val="bottom"/>
          </w:tcPr>
          <w:p w14:paraId="07CE072F" w14:textId="400835F9" w:rsidR="003F6806" w:rsidRPr="00F548C2" w:rsidRDefault="003F6806" w:rsidP="006D4B0A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6D4B0A">
              <w:rPr>
                <w:rFonts w:ascii="Arial" w:hAnsi="Arial" w:cs="Arial"/>
                <w:sz w:val="16"/>
                <w:szCs w:val="16"/>
              </w:rPr>
              <w:t>4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499,8</w:t>
            </w:r>
          </w:p>
        </w:tc>
        <w:tc>
          <w:tcPr>
            <w:tcW w:w="1170" w:type="dxa"/>
            <w:vAlign w:val="bottom"/>
          </w:tcPr>
          <w:p w14:paraId="05F6491B" w14:textId="77777777" w:rsidR="003F6806" w:rsidRPr="003F6806" w:rsidRDefault="003F6806" w:rsidP="003F6806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806">
              <w:rPr>
                <w:rFonts w:ascii="Arial" w:hAnsi="Arial" w:cs="Arial"/>
                <w:sz w:val="16"/>
                <w:szCs w:val="16"/>
              </w:rPr>
              <w:t>24,6</w:t>
            </w:r>
          </w:p>
        </w:tc>
      </w:tr>
      <w:tr w:rsidR="003F6806" w:rsidRPr="00005431" w14:paraId="70F8AB6E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640DEA3C" w14:textId="77777777" w:rsidR="003F6806" w:rsidRPr="00005431" w:rsidRDefault="003F6806" w:rsidP="001C06E2">
            <w:pPr>
              <w:pStyle w:val="ac"/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образование</w:t>
            </w:r>
          </w:p>
        </w:tc>
        <w:tc>
          <w:tcPr>
            <w:tcW w:w="1169" w:type="dxa"/>
            <w:vAlign w:val="bottom"/>
          </w:tcPr>
          <w:p w14:paraId="04DFF224" w14:textId="3DAF2CCE" w:rsidR="003F6806" w:rsidRPr="00F548C2" w:rsidRDefault="00C16836" w:rsidP="00C16836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6836">
              <w:rPr>
                <w:rFonts w:ascii="Arial" w:hAnsi="Arial" w:cs="Arial"/>
                <w:sz w:val="16"/>
                <w:szCs w:val="16"/>
              </w:rPr>
              <w:t>4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3,8</w:t>
            </w:r>
          </w:p>
        </w:tc>
        <w:tc>
          <w:tcPr>
            <w:tcW w:w="1170" w:type="dxa"/>
            <w:vAlign w:val="bottom"/>
          </w:tcPr>
          <w:p w14:paraId="1E590999" w14:textId="77777777" w:rsidR="003F6806" w:rsidRPr="00BC3AE0" w:rsidRDefault="003F6806" w:rsidP="001C06E2">
            <w:pPr>
              <w:widowControl w:val="0"/>
              <w:tabs>
                <w:tab w:val="decimal" w:pos="-4395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69" w:type="dxa"/>
            <w:vAlign w:val="bottom"/>
          </w:tcPr>
          <w:p w14:paraId="58D2071A" w14:textId="05E7422D" w:rsidR="00F548C2" w:rsidRPr="00F548C2" w:rsidRDefault="00C16836" w:rsidP="00F548C2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6836">
              <w:rPr>
                <w:rFonts w:ascii="Arial" w:hAnsi="Arial" w:cs="Arial"/>
                <w:sz w:val="16"/>
                <w:szCs w:val="16"/>
              </w:rPr>
              <w:t>1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4,8</w:t>
            </w:r>
          </w:p>
        </w:tc>
        <w:tc>
          <w:tcPr>
            <w:tcW w:w="1170" w:type="dxa"/>
            <w:vAlign w:val="bottom"/>
          </w:tcPr>
          <w:p w14:paraId="0C674618" w14:textId="77777777" w:rsidR="003F6806" w:rsidRPr="003F6806" w:rsidRDefault="003F6806" w:rsidP="003F6806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80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3F6806" w:rsidRPr="003F6806" w14:paraId="2F08D012" w14:textId="77777777" w:rsidTr="007F1F5F">
        <w:trPr>
          <w:trHeight w:val="170"/>
        </w:trPr>
        <w:tc>
          <w:tcPr>
            <w:tcW w:w="2273" w:type="dxa"/>
            <w:vAlign w:val="bottom"/>
          </w:tcPr>
          <w:p w14:paraId="0ED59B51" w14:textId="77777777" w:rsidR="003F6806" w:rsidRPr="00005431" w:rsidRDefault="003F6806" w:rsidP="001C06E2">
            <w:pPr>
              <w:pStyle w:val="ac"/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деятельность в области здравоохранения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социальных услуг</w:t>
            </w:r>
          </w:p>
        </w:tc>
        <w:tc>
          <w:tcPr>
            <w:tcW w:w="1169" w:type="dxa"/>
            <w:vAlign w:val="bottom"/>
          </w:tcPr>
          <w:p w14:paraId="33B42BBF" w14:textId="70F04814" w:rsidR="003F6806" w:rsidRPr="00F548C2" w:rsidRDefault="00C16836" w:rsidP="00C16836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6836">
              <w:rPr>
                <w:rFonts w:ascii="Arial" w:hAnsi="Arial" w:cs="Arial"/>
                <w:sz w:val="16"/>
                <w:szCs w:val="16"/>
              </w:rPr>
              <w:t>115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,5</w:t>
            </w:r>
          </w:p>
        </w:tc>
        <w:tc>
          <w:tcPr>
            <w:tcW w:w="1170" w:type="dxa"/>
            <w:vAlign w:val="bottom"/>
          </w:tcPr>
          <w:p w14:paraId="21FF1681" w14:textId="77777777" w:rsidR="003F6806" w:rsidRPr="00005431" w:rsidRDefault="003F6806" w:rsidP="001C06E2">
            <w:pPr>
              <w:widowControl w:val="0"/>
              <w:tabs>
                <w:tab w:val="decimal" w:pos="-4395"/>
              </w:tabs>
              <w:ind w:right="170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1169" w:type="dxa"/>
            <w:vAlign w:val="bottom"/>
          </w:tcPr>
          <w:p w14:paraId="520F1DB7" w14:textId="2E37C7FF" w:rsidR="003F6806" w:rsidRPr="00F548C2" w:rsidRDefault="00C16836" w:rsidP="00C16836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C16836">
              <w:rPr>
                <w:rFonts w:ascii="Arial" w:hAnsi="Arial" w:cs="Arial"/>
                <w:sz w:val="16"/>
                <w:szCs w:val="16"/>
              </w:rPr>
              <w:t>7</w:t>
            </w:r>
            <w:r w:rsidR="00F548C2">
              <w:rPr>
                <w:rFonts w:ascii="Arial" w:hAnsi="Arial" w:cs="Arial"/>
                <w:sz w:val="16"/>
                <w:szCs w:val="16"/>
                <w:lang w:val="ru-RU"/>
              </w:rPr>
              <w:t>3,7</w:t>
            </w:r>
          </w:p>
        </w:tc>
        <w:tc>
          <w:tcPr>
            <w:tcW w:w="1170" w:type="dxa"/>
            <w:vAlign w:val="bottom"/>
          </w:tcPr>
          <w:p w14:paraId="28F3E0EE" w14:textId="77777777" w:rsidR="003F6806" w:rsidRPr="003F6806" w:rsidRDefault="003F6806" w:rsidP="003F6806">
            <w:pPr>
              <w:widowControl w:val="0"/>
              <w:tabs>
                <w:tab w:val="decimal" w:pos="-4395"/>
              </w:tabs>
              <w:ind w:right="24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3F6806">
              <w:rPr>
                <w:rFonts w:ascii="Arial" w:hAnsi="Arial" w:cs="Arial"/>
                <w:sz w:val="16"/>
                <w:szCs w:val="16"/>
              </w:rPr>
              <w:t>-</w:t>
            </w:r>
          </w:p>
        </w:tc>
      </w:tr>
      <w:tr w:rsidR="0009777F" w:rsidRPr="00BF34D2" w14:paraId="5C8BF7DA" w14:textId="77777777" w:rsidTr="00BF34D2">
        <w:trPr>
          <w:trHeight w:val="227"/>
        </w:trPr>
        <w:tc>
          <w:tcPr>
            <w:tcW w:w="6951" w:type="dxa"/>
            <w:gridSpan w:val="5"/>
            <w:vAlign w:val="center"/>
          </w:tcPr>
          <w:p w14:paraId="00231291" w14:textId="77777777" w:rsidR="0009777F" w:rsidRPr="003F6806" w:rsidRDefault="0009777F" w:rsidP="001C06E2">
            <w:pPr>
              <w:widowControl w:val="0"/>
              <w:tabs>
                <w:tab w:val="decimal" w:pos="-4395"/>
              </w:tabs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3F6806">
              <w:rPr>
                <w:rFonts w:ascii="Arial" w:hAnsi="Arial" w:cs="Arial"/>
                <w:sz w:val="16"/>
                <w:szCs w:val="16"/>
                <w:vertAlign w:val="superscript"/>
                <w:lang w:val="ru-RU"/>
              </w:rPr>
              <w:t>1)</w:t>
            </w:r>
            <w:r w:rsidR="004426B3" w:rsidRPr="003F6806">
              <w:rPr>
                <w:rFonts w:ascii="Arial" w:hAnsi="Arial" w:cs="Arial"/>
                <w:sz w:val="16"/>
                <w:szCs w:val="16"/>
                <w:lang w:val="ru-RU"/>
              </w:rPr>
              <w:t xml:space="preserve"> </w:t>
            </w:r>
            <w:r w:rsidR="00AA5745" w:rsidRPr="003F6806">
              <w:rPr>
                <w:rFonts w:ascii="Arial" w:hAnsi="Arial" w:cs="Arial"/>
                <w:sz w:val="16"/>
                <w:szCs w:val="16"/>
                <w:lang w:val="ru-RU"/>
              </w:rPr>
              <w:t>Конфиденциальные данные</w:t>
            </w:r>
            <w:r w:rsidRPr="003F6806">
              <w:rPr>
                <w:rFonts w:ascii="Arial" w:hAnsi="Arial" w:cs="Arial"/>
                <w:sz w:val="16"/>
                <w:szCs w:val="16"/>
                <w:lang w:val="ru-RU"/>
              </w:rPr>
              <w:t>.</w:t>
            </w:r>
          </w:p>
        </w:tc>
      </w:tr>
      <w:bookmarkEnd w:id="6"/>
      <w:bookmarkEnd w:id="7"/>
    </w:tbl>
    <w:p w14:paraId="00B0425D" w14:textId="77777777" w:rsidR="001C06E2" w:rsidRDefault="001C06E2" w:rsidP="00D071A8">
      <w:pPr>
        <w:jc w:val="center"/>
        <w:rPr>
          <w:rFonts w:ascii="Arial" w:hAnsi="Arial" w:cs="Arial"/>
          <w:b/>
          <w:lang w:val="ru-RU"/>
        </w:rPr>
      </w:pPr>
    </w:p>
    <w:p w14:paraId="04EE9553" w14:textId="77777777" w:rsidR="00D071A8" w:rsidRPr="00BF34D2" w:rsidRDefault="00D071A8" w:rsidP="00D071A8">
      <w:pPr>
        <w:jc w:val="center"/>
        <w:rPr>
          <w:rFonts w:ascii="Arial" w:hAnsi="Arial" w:cs="Arial"/>
          <w:b/>
          <w:lang w:val="ru-RU"/>
        </w:rPr>
      </w:pPr>
      <w:r w:rsidRPr="00BF34D2">
        <w:rPr>
          <w:rFonts w:ascii="Arial" w:hAnsi="Arial" w:cs="Arial"/>
          <w:b/>
          <w:lang w:val="ru-RU"/>
        </w:rPr>
        <w:t>16.9</w:t>
      </w:r>
      <w:r w:rsidRPr="00BF34D2">
        <w:rPr>
          <w:rFonts w:ascii="Arial" w:hAnsi="Arial" w:cs="Arial"/>
          <w:i/>
          <w:lang w:val="ru-RU"/>
        </w:rPr>
        <w:t xml:space="preserve">. </w:t>
      </w:r>
      <w:r w:rsidRPr="00BF34D2">
        <w:rPr>
          <w:rFonts w:ascii="Arial" w:hAnsi="Arial" w:cs="Arial"/>
          <w:b/>
          <w:lang w:val="ru-RU"/>
        </w:rPr>
        <w:t xml:space="preserve">Просроченная задолженность </w:t>
      </w:r>
    </w:p>
    <w:p w14:paraId="4FE332B9" w14:textId="77777777" w:rsidR="00D071A8" w:rsidRPr="00BF34D2" w:rsidRDefault="00D071A8" w:rsidP="00D071A8">
      <w:pPr>
        <w:jc w:val="center"/>
        <w:rPr>
          <w:rFonts w:ascii="Arial" w:hAnsi="Arial" w:cs="Arial"/>
          <w:b/>
          <w:lang w:val="ru-RU"/>
        </w:rPr>
      </w:pPr>
      <w:r w:rsidRPr="00BF34D2">
        <w:rPr>
          <w:rFonts w:ascii="Arial" w:hAnsi="Arial" w:cs="Arial"/>
          <w:b/>
          <w:lang w:val="ru-RU"/>
        </w:rPr>
        <w:t xml:space="preserve">по заработной плате работникам организаций </w:t>
      </w:r>
    </w:p>
    <w:p w14:paraId="5A1DB091" w14:textId="77777777" w:rsidR="00EF16DD" w:rsidRPr="00BF34D2" w:rsidRDefault="00D071A8" w:rsidP="00D071A8">
      <w:pPr>
        <w:jc w:val="center"/>
        <w:rPr>
          <w:rFonts w:ascii="Arial" w:hAnsi="Arial" w:cs="Arial"/>
          <w:i/>
          <w:lang w:val="ru-RU"/>
        </w:rPr>
      </w:pPr>
      <w:r w:rsidRPr="00BF34D2">
        <w:rPr>
          <w:rFonts w:ascii="Arial" w:hAnsi="Arial" w:cs="Arial"/>
          <w:b/>
          <w:lang w:val="ru-RU"/>
        </w:rPr>
        <w:t>по видам экономической деятельности</w:t>
      </w:r>
    </w:p>
    <w:p w14:paraId="400B7E99" w14:textId="77777777" w:rsidR="00EF16DD" w:rsidRPr="00005431" w:rsidRDefault="00EF16DD" w:rsidP="00D071A8">
      <w:pPr>
        <w:jc w:val="center"/>
        <w:rPr>
          <w:rFonts w:ascii="Arial" w:hAnsi="Arial" w:cs="Arial"/>
          <w:sz w:val="16"/>
          <w:szCs w:val="16"/>
          <w:lang w:val="ru-RU"/>
        </w:rPr>
      </w:pPr>
      <w:r w:rsidRPr="00005431">
        <w:rPr>
          <w:rFonts w:ascii="Arial" w:hAnsi="Arial" w:cs="Arial"/>
          <w:sz w:val="16"/>
          <w:szCs w:val="16"/>
          <w:lang w:val="ru-RU"/>
        </w:rPr>
        <w:t>(без субъектов малого предпринимательства; на конец года; тыс. рублей)</w:t>
      </w:r>
    </w:p>
    <w:p w14:paraId="140477D8" w14:textId="77777777" w:rsidR="00D071A8" w:rsidRPr="00005431" w:rsidRDefault="00D071A8" w:rsidP="00D071A8">
      <w:pPr>
        <w:jc w:val="center"/>
        <w:rPr>
          <w:rFonts w:ascii="Arial" w:hAnsi="Arial" w:cs="Arial"/>
          <w:sz w:val="16"/>
          <w:szCs w:val="16"/>
          <w:lang w:val="ru-RU"/>
        </w:rPr>
      </w:pPr>
    </w:p>
    <w:tbl>
      <w:tblPr>
        <w:tblW w:w="6800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0A0" w:firstRow="1" w:lastRow="0" w:firstColumn="1" w:lastColumn="0" w:noHBand="0" w:noVBand="0"/>
      </w:tblPr>
      <w:tblGrid>
        <w:gridCol w:w="2552"/>
        <w:gridCol w:w="708"/>
        <w:gridCol w:w="708"/>
        <w:gridCol w:w="708"/>
        <w:gridCol w:w="708"/>
        <w:gridCol w:w="708"/>
        <w:gridCol w:w="708"/>
      </w:tblGrid>
      <w:tr w:rsidR="00540D43" w:rsidRPr="00005431" w14:paraId="32444F93" w14:textId="77777777" w:rsidTr="004605CB">
        <w:trPr>
          <w:cantSplit/>
          <w:trHeight w:val="227"/>
        </w:trPr>
        <w:tc>
          <w:tcPr>
            <w:tcW w:w="2552" w:type="dxa"/>
            <w:vAlign w:val="center"/>
          </w:tcPr>
          <w:p w14:paraId="0A765F28" w14:textId="77777777" w:rsidR="00540D43" w:rsidRPr="00005431" w:rsidRDefault="00540D43" w:rsidP="001C06E2">
            <w:pPr>
              <w:pStyle w:val="a9"/>
              <w:widowControl w:val="0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vAlign w:val="center"/>
          </w:tcPr>
          <w:p w14:paraId="7A2D3228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2018</w:t>
            </w:r>
          </w:p>
        </w:tc>
        <w:tc>
          <w:tcPr>
            <w:tcW w:w="708" w:type="dxa"/>
            <w:vAlign w:val="center"/>
          </w:tcPr>
          <w:p w14:paraId="32EA2450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2019</w:t>
            </w:r>
          </w:p>
        </w:tc>
        <w:tc>
          <w:tcPr>
            <w:tcW w:w="708" w:type="dxa"/>
            <w:vAlign w:val="center"/>
          </w:tcPr>
          <w:p w14:paraId="5B7FED99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2020</w:t>
            </w:r>
          </w:p>
        </w:tc>
        <w:tc>
          <w:tcPr>
            <w:tcW w:w="708" w:type="dxa"/>
            <w:vAlign w:val="center"/>
          </w:tcPr>
          <w:p w14:paraId="55CAECEF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2021</w:t>
            </w:r>
          </w:p>
        </w:tc>
        <w:tc>
          <w:tcPr>
            <w:tcW w:w="708" w:type="dxa"/>
            <w:vAlign w:val="center"/>
          </w:tcPr>
          <w:p w14:paraId="64F06B4F" w14:textId="77777777" w:rsidR="00540D43" w:rsidRPr="00005431" w:rsidRDefault="00540D43" w:rsidP="004605CB">
            <w:pPr>
              <w:widowControl w:val="0"/>
              <w:jc w:val="center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2022</w:t>
            </w:r>
          </w:p>
        </w:tc>
        <w:tc>
          <w:tcPr>
            <w:tcW w:w="708" w:type="dxa"/>
            <w:vAlign w:val="center"/>
          </w:tcPr>
          <w:p w14:paraId="76519169" w14:textId="77777777" w:rsidR="00540D43" w:rsidRPr="00540D43" w:rsidRDefault="00540D43" w:rsidP="001C06E2">
            <w:pPr>
              <w:widowControl w:val="0"/>
              <w:jc w:val="center"/>
              <w:rPr>
                <w:rFonts w:ascii="Arial" w:hAnsi="Arial" w:cs="Arial"/>
                <w:iCs/>
                <w:sz w:val="16"/>
                <w:szCs w:val="16"/>
                <w:lang w:val="ru-RU"/>
              </w:rPr>
            </w:pPr>
            <w:r w:rsidRPr="00540D43">
              <w:rPr>
                <w:rFonts w:ascii="Arial" w:hAnsi="Arial" w:cs="Arial"/>
                <w:iCs/>
                <w:sz w:val="16"/>
                <w:szCs w:val="16"/>
                <w:lang w:val="ru-RU"/>
              </w:rPr>
              <w:t>2023</w:t>
            </w:r>
          </w:p>
        </w:tc>
      </w:tr>
      <w:tr w:rsidR="00540D43" w:rsidRPr="00005431" w14:paraId="088F1A15" w14:textId="77777777" w:rsidTr="004605CB">
        <w:trPr>
          <w:cantSplit/>
          <w:trHeight w:val="227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01AD7992" w14:textId="77777777" w:rsidR="00540D43" w:rsidRPr="00005431" w:rsidRDefault="00540D43" w:rsidP="001C06E2">
            <w:pPr>
              <w:widowControl w:val="0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Всего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71D8E3B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13078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43E6767B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20984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B5C1FA0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18934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8364041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</w:rPr>
            </w:pPr>
            <w:r w:rsidRPr="00005431">
              <w:rPr>
                <w:rFonts w:ascii="Arial" w:hAnsi="Arial" w:cs="Arial"/>
                <w:b/>
                <w:bCs/>
                <w:iCs/>
                <w:sz w:val="16"/>
                <w:szCs w:val="16"/>
              </w:rPr>
              <w:t>18498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44BAC4A" w14:textId="77777777" w:rsidR="00540D43" w:rsidRPr="00143AAC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29320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161D994F" w14:textId="77777777" w:rsidR="00540D43" w:rsidRPr="00005431" w:rsidRDefault="00F762A1" w:rsidP="001C06E2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b/>
                <w:bCs/>
                <w:iCs/>
                <w:sz w:val="16"/>
                <w:szCs w:val="16"/>
                <w:lang w:val="ru-RU"/>
              </w:rPr>
              <w:t>850</w:t>
            </w:r>
          </w:p>
        </w:tc>
      </w:tr>
      <w:tr w:rsidR="00540D43" w:rsidRPr="00A53DA1" w14:paraId="2BB99061" w14:textId="77777777" w:rsidTr="004605CB">
        <w:trPr>
          <w:cantSplit/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14:paraId="74E85BD0" w14:textId="77777777" w:rsidR="00540D43" w:rsidRPr="00005431" w:rsidRDefault="00540D43" w:rsidP="001C06E2">
            <w:pPr>
              <w:widowControl w:val="0"/>
              <w:ind w:left="170" w:right="-57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в том числе по видам экономической деятельности: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1171FA5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3F25B1C4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4218838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357381EB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B4BE957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A4387B3" w14:textId="77777777" w:rsidR="00540D43" w:rsidRPr="00005431" w:rsidRDefault="00540D43" w:rsidP="001C06E2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540D43" w:rsidRPr="00005431" w14:paraId="47EBA796" w14:textId="77777777" w:rsidTr="004605CB">
        <w:trPr>
          <w:cantSplit/>
          <w:trHeight w:val="227"/>
        </w:trPr>
        <w:tc>
          <w:tcPr>
            <w:tcW w:w="2552" w:type="dxa"/>
            <w:tcBorders>
              <w:top w:val="nil"/>
              <w:bottom w:val="single" w:sz="4" w:space="0" w:color="auto"/>
            </w:tcBorders>
            <w:vAlign w:val="bottom"/>
          </w:tcPr>
          <w:p w14:paraId="08E4B57B" w14:textId="77777777" w:rsidR="00540D43" w:rsidRPr="00005431" w:rsidRDefault="00540D43" w:rsidP="001C06E2">
            <w:pPr>
              <w:widowControl w:val="0"/>
              <w:ind w:left="85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Cs/>
                <w:sz w:val="16"/>
                <w:szCs w:val="16"/>
                <w:lang w:val="ru-RU"/>
              </w:rPr>
              <w:t>обрабатывающие производства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4912D3CC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8955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72542813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17109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2192617B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5431">
              <w:rPr>
                <w:rFonts w:ascii="Arial" w:hAnsi="Arial" w:cs="Arial"/>
                <w:sz w:val="16"/>
                <w:szCs w:val="16"/>
              </w:rPr>
              <w:t>16910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07B279D6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5431">
              <w:rPr>
                <w:rFonts w:ascii="Arial" w:hAnsi="Arial" w:cs="Arial"/>
                <w:sz w:val="16"/>
                <w:szCs w:val="16"/>
              </w:rPr>
              <w:t>17695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64F8CB86" w14:textId="77777777" w:rsidR="00540D43" w:rsidRPr="00143AAC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29320</w:t>
            </w:r>
          </w:p>
        </w:tc>
        <w:tc>
          <w:tcPr>
            <w:tcW w:w="708" w:type="dxa"/>
            <w:tcBorders>
              <w:top w:val="nil"/>
              <w:bottom w:val="single" w:sz="4" w:space="0" w:color="auto"/>
            </w:tcBorders>
            <w:vAlign w:val="bottom"/>
          </w:tcPr>
          <w:p w14:paraId="37A4CA24" w14:textId="77777777" w:rsidR="00540D43" w:rsidRPr="00005431" w:rsidRDefault="00F762A1" w:rsidP="001C06E2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850</w:t>
            </w:r>
          </w:p>
        </w:tc>
      </w:tr>
      <w:tr w:rsidR="00540D43" w:rsidRPr="00005431" w14:paraId="58002439" w14:textId="77777777" w:rsidTr="004605CB">
        <w:trPr>
          <w:cantSplit/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14:paraId="3688FD89" w14:textId="77777777" w:rsidR="00540D43" w:rsidRPr="00005431" w:rsidRDefault="00540D43" w:rsidP="001C06E2">
            <w:pPr>
              <w:widowControl w:val="0"/>
              <w:ind w:left="34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из них: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407334A8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1EB7DA3D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0E3C1B66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32F3C53D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4CE27CF1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27E003D7" w14:textId="77777777" w:rsidR="00540D43" w:rsidRPr="00005431" w:rsidRDefault="00540D43" w:rsidP="001C06E2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540D43" w:rsidRPr="00005431" w14:paraId="73F6275B" w14:textId="77777777" w:rsidTr="004605CB">
        <w:trPr>
          <w:cantSplit/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14:paraId="187A85BC" w14:textId="77777777" w:rsidR="00540D43" w:rsidRPr="00005431" w:rsidRDefault="00540D43" w:rsidP="001C06E2">
            <w:pPr>
              <w:pStyle w:val="6"/>
              <w:widowControl w:val="0"/>
              <w:spacing w:before="0" w:after="0"/>
              <w:ind w:left="17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>производство компьютеров, электронных и оптических изделий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2F694DC5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8955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75D95B8D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15476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2E9A1A06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5431">
              <w:rPr>
                <w:rFonts w:ascii="Arial" w:hAnsi="Arial" w:cs="Arial"/>
                <w:sz w:val="16"/>
                <w:szCs w:val="16"/>
              </w:rPr>
              <w:t>16910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68E51DF0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005431">
              <w:rPr>
                <w:rFonts w:ascii="Arial" w:hAnsi="Arial" w:cs="Arial"/>
                <w:sz w:val="16"/>
                <w:szCs w:val="16"/>
              </w:rPr>
              <w:t>17695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38BA5E26" w14:textId="77777777" w:rsidR="00540D43" w:rsidRPr="00143AAC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17695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60BAA91A" w14:textId="77777777" w:rsidR="00540D43" w:rsidRPr="00005431" w:rsidRDefault="00F762A1" w:rsidP="001C06E2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472</w:t>
            </w:r>
          </w:p>
        </w:tc>
      </w:tr>
      <w:tr w:rsidR="00540D43" w:rsidRPr="00005431" w14:paraId="60CBBC33" w14:textId="77777777" w:rsidTr="004605CB">
        <w:trPr>
          <w:cantSplit/>
          <w:trHeight w:val="227"/>
        </w:trPr>
        <w:tc>
          <w:tcPr>
            <w:tcW w:w="2552" w:type="dxa"/>
            <w:vAlign w:val="bottom"/>
          </w:tcPr>
          <w:p w14:paraId="4550B0E4" w14:textId="77777777" w:rsidR="00540D43" w:rsidRPr="00005431" w:rsidRDefault="00540D43" w:rsidP="001C06E2">
            <w:pPr>
              <w:pStyle w:val="6"/>
              <w:widowControl w:val="0"/>
              <w:spacing w:before="0" w:after="0"/>
              <w:ind w:left="170"/>
              <w:rPr>
                <w:rFonts w:ascii="Arial" w:hAnsi="Arial" w:cs="Arial"/>
                <w:b w:val="0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t xml:space="preserve">производство прочих </w:t>
            </w:r>
            <w:r w:rsidRPr="00005431">
              <w:rPr>
                <w:rFonts w:ascii="Arial" w:hAnsi="Arial" w:cs="Arial"/>
                <w:b w:val="0"/>
                <w:sz w:val="16"/>
                <w:szCs w:val="16"/>
                <w:lang w:val="ru-RU"/>
              </w:rPr>
              <w:br/>
              <w:t>готовых изделий</w:t>
            </w:r>
          </w:p>
        </w:tc>
        <w:tc>
          <w:tcPr>
            <w:tcW w:w="708" w:type="dxa"/>
            <w:vAlign w:val="bottom"/>
          </w:tcPr>
          <w:p w14:paraId="439EE4C8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bottom"/>
          </w:tcPr>
          <w:p w14:paraId="41BBB136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1633</w:t>
            </w:r>
          </w:p>
        </w:tc>
        <w:tc>
          <w:tcPr>
            <w:tcW w:w="708" w:type="dxa"/>
            <w:vAlign w:val="bottom"/>
          </w:tcPr>
          <w:p w14:paraId="588A3550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bottom"/>
          </w:tcPr>
          <w:p w14:paraId="492C2FF4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vAlign w:val="bottom"/>
          </w:tcPr>
          <w:p w14:paraId="3F388114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11625</w:t>
            </w:r>
          </w:p>
        </w:tc>
        <w:tc>
          <w:tcPr>
            <w:tcW w:w="708" w:type="dxa"/>
            <w:vAlign w:val="bottom"/>
          </w:tcPr>
          <w:p w14:paraId="75BCA325" w14:textId="77777777" w:rsidR="00540D43" w:rsidRPr="00005431" w:rsidRDefault="00F762A1" w:rsidP="001C06E2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378</w:t>
            </w:r>
          </w:p>
        </w:tc>
      </w:tr>
      <w:tr w:rsidR="00540D43" w:rsidRPr="00005431" w14:paraId="6F8526EF" w14:textId="77777777" w:rsidTr="004605CB">
        <w:trPr>
          <w:cantSplit/>
          <w:trHeight w:val="227"/>
        </w:trPr>
        <w:tc>
          <w:tcPr>
            <w:tcW w:w="2552" w:type="dxa"/>
            <w:tcBorders>
              <w:bottom w:val="single" w:sz="4" w:space="0" w:color="auto"/>
            </w:tcBorders>
            <w:vAlign w:val="bottom"/>
          </w:tcPr>
          <w:p w14:paraId="02FFD0D0" w14:textId="77777777" w:rsidR="00540D43" w:rsidRPr="00005431" w:rsidRDefault="00540D43" w:rsidP="001C06E2">
            <w:pPr>
              <w:widowControl w:val="0"/>
              <w:ind w:left="85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bCs/>
                <w:sz w:val="16"/>
                <w:szCs w:val="16"/>
                <w:lang w:val="ru-RU"/>
              </w:rPr>
              <w:t>обеспечение электрической энергией, газом и паром; кондиционирование воздуха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AFA7EB3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4123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6DB6947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3875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A62A7E1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2024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5CF2979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803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7776CC6A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8CE6F6" w14:textId="77777777" w:rsidR="00540D43" w:rsidRPr="00005431" w:rsidRDefault="00F762A1" w:rsidP="001C06E2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540D43" w:rsidRPr="00005431" w14:paraId="00104594" w14:textId="77777777" w:rsidTr="004605CB">
        <w:trPr>
          <w:cantSplit/>
          <w:trHeight w:val="227"/>
        </w:trPr>
        <w:tc>
          <w:tcPr>
            <w:tcW w:w="2552" w:type="dxa"/>
            <w:tcBorders>
              <w:bottom w:val="nil"/>
            </w:tcBorders>
            <w:vAlign w:val="bottom"/>
          </w:tcPr>
          <w:p w14:paraId="6233882C" w14:textId="77777777" w:rsidR="00540D43" w:rsidRPr="00005431" w:rsidRDefault="00540D43" w:rsidP="001C06E2">
            <w:pPr>
              <w:widowControl w:val="0"/>
              <w:ind w:left="340"/>
              <w:rPr>
                <w:rFonts w:ascii="Arial" w:hAnsi="Arial" w:cs="Arial"/>
                <w:bCs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из них:</w:t>
            </w: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6DFBE8CE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741F2B75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6AD314D2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3ED2BD17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35ACFE7D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  <w:tc>
          <w:tcPr>
            <w:tcW w:w="708" w:type="dxa"/>
            <w:tcBorders>
              <w:bottom w:val="nil"/>
            </w:tcBorders>
            <w:vAlign w:val="bottom"/>
          </w:tcPr>
          <w:p w14:paraId="48ABC0CD" w14:textId="77777777" w:rsidR="00540D43" w:rsidRPr="00005431" w:rsidRDefault="00540D43" w:rsidP="001C06E2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</w:p>
        </w:tc>
      </w:tr>
      <w:tr w:rsidR="00540D43" w:rsidRPr="00005431" w14:paraId="6D9EFB5E" w14:textId="77777777" w:rsidTr="004605CB">
        <w:trPr>
          <w:cantSplit/>
          <w:trHeight w:val="227"/>
        </w:trPr>
        <w:tc>
          <w:tcPr>
            <w:tcW w:w="2552" w:type="dxa"/>
            <w:tcBorders>
              <w:top w:val="nil"/>
            </w:tcBorders>
            <w:vAlign w:val="bottom"/>
          </w:tcPr>
          <w:p w14:paraId="0B49EEB9" w14:textId="77777777" w:rsidR="00540D43" w:rsidRPr="00005431" w:rsidRDefault="00540D43" w:rsidP="001C06E2">
            <w:pPr>
              <w:widowControl w:val="0"/>
              <w:ind w:left="17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производство, передача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и распределение пара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и горячей воды; кондиционирование воздуха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2E57EC47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4123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7E102258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3875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4C028DB1" w14:textId="77777777" w:rsidR="00540D43" w:rsidRPr="00985A28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85A28">
              <w:rPr>
                <w:rFonts w:ascii="Arial" w:hAnsi="Arial" w:cs="Arial"/>
                <w:sz w:val="16"/>
                <w:szCs w:val="16"/>
                <w:lang w:val="ru-RU"/>
              </w:rPr>
              <w:t>2024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902A5BB" w14:textId="77777777" w:rsidR="00540D43" w:rsidRPr="00985A28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985A28">
              <w:rPr>
                <w:rFonts w:ascii="Arial" w:hAnsi="Arial" w:cs="Arial"/>
                <w:sz w:val="16"/>
                <w:szCs w:val="16"/>
                <w:lang w:val="ru-RU"/>
              </w:rPr>
              <w:t>803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159CB607" w14:textId="77777777" w:rsidR="00540D43" w:rsidRPr="00985A28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  <w:tc>
          <w:tcPr>
            <w:tcW w:w="708" w:type="dxa"/>
            <w:tcBorders>
              <w:top w:val="nil"/>
            </w:tcBorders>
            <w:vAlign w:val="bottom"/>
          </w:tcPr>
          <w:p w14:paraId="37FFDBC6" w14:textId="77777777" w:rsidR="00540D43" w:rsidRPr="00005431" w:rsidRDefault="00F762A1" w:rsidP="001C06E2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-</w:t>
            </w:r>
          </w:p>
        </w:tc>
      </w:tr>
      <w:tr w:rsidR="00540D43" w:rsidRPr="00005431" w14:paraId="642D5EF4" w14:textId="77777777" w:rsidTr="004605CB">
        <w:trPr>
          <w:cantSplit/>
          <w:trHeight w:val="227"/>
        </w:trPr>
        <w:tc>
          <w:tcPr>
            <w:tcW w:w="2552" w:type="dxa"/>
            <w:vAlign w:val="bottom"/>
          </w:tcPr>
          <w:p w14:paraId="071E2715" w14:textId="77777777" w:rsidR="00540D43" w:rsidRPr="00005431" w:rsidRDefault="00540D43" w:rsidP="001C06E2">
            <w:pPr>
              <w:widowControl w:val="0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 xml:space="preserve">Численность работников, </w:t>
            </w:r>
            <w:r>
              <w:rPr>
                <w:rFonts w:ascii="Arial" w:hAnsi="Arial" w:cs="Arial"/>
                <w:sz w:val="16"/>
                <w:szCs w:val="16"/>
                <w:lang w:val="ru-RU"/>
              </w:rPr>
              <w:br/>
            </w: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перед которыми имеется просроченная задолженность по заработной плате, человек</w:t>
            </w:r>
          </w:p>
        </w:tc>
        <w:tc>
          <w:tcPr>
            <w:tcW w:w="708" w:type="dxa"/>
            <w:vAlign w:val="bottom"/>
          </w:tcPr>
          <w:p w14:paraId="2ACE13B1" w14:textId="77777777" w:rsidR="00540D43" w:rsidRPr="001C06E2" w:rsidRDefault="00540D43" w:rsidP="004605CB">
            <w:pPr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C06E2">
              <w:rPr>
                <w:rFonts w:ascii="Arial" w:hAnsi="Arial" w:cs="Arial"/>
                <w:sz w:val="16"/>
                <w:szCs w:val="16"/>
                <w:lang w:val="ru-RU"/>
              </w:rPr>
              <w:t>77</w:t>
            </w:r>
          </w:p>
        </w:tc>
        <w:tc>
          <w:tcPr>
            <w:tcW w:w="708" w:type="dxa"/>
            <w:vAlign w:val="bottom"/>
          </w:tcPr>
          <w:p w14:paraId="3ED63695" w14:textId="77777777" w:rsidR="00540D43" w:rsidRPr="001C06E2" w:rsidRDefault="00540D43" w:rsidP="004605CB">
            <w:pPr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1C06E2">
              <w:rPr>
                <w:rFonts w:ascii="Arial" w:hAnsi="Arial" w:cs="Arial"/>
                <w:sz w:val="16"/>
                <w:szCs w:val="16"/>
                <w:lang w:val="ru-RU"/>
              </w:rPr>
              <w:t>171</w:t>
            </w:r>
          </w:p>
        </w:tc>
        <w:tc>
          <w:tcPr>
            <w:tcW w:w="708" w:type="dxa"/>
            <w:vAlign w:val="bottom"/>
          </w:tcPr>
          <w:p w14:paraId="3AF8BE55" w14:textId="77777777" w:rsidR="00540D43" w:rsidRPr="001C06E2" w:rsidRDefault="00540D43" w:rsidP="004605CB">
            <w:pPr>
              <w:widowControl w:val="0"/>
              <w:ind w:right="57"/>
              <w:jc w:val="right"/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</w:pPr>
            <w:r w:rsidRPr="001C06E2">
              <w:rPr>
                <w:rFonts w:ascii="Arial" w:hAnsi="Arial" w:cs="Arial"/>
                <w:color w:val="000000"/>
                <w:sz w:val="16"/>
                <w:szCs w:val="16"/>
                <w:lang w:val="ru-RU"/>
              </w:rPr>
              <w:t>72</w:t>
            </w:r>
          </w:p>
        </w:tc>
        <w:tc>
          <w:tcPr>
            <w:tcW w:w="708" w:type="dxa"/>
            <w:vAlign w:val="bottom"/>
          </w:tcPr>
          <w:p w14:paraId="73AA924D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 w:rsidRPr="00005431">
              <w:rPr>
                <w:rFonts w:ascii="Arial" w:hAnsi="Arial" w:cs="Arial"/>
                <w:sz w:val="16"/>
                <w:szCs w:val="16"/>
                <w:lang w:val="ru-RU"/>
              </w:rPr>
              <w:t>72</w:t>
            </w:r>
          </w:p>
        </w:tc>
        <w:tc>
          <w:tcPr>
            <w:tcW w:w="708" w:type="dxa"/>
            <w:vAlign w:val="bottom"/>
          </w:tcPr>
          <w:p w14:paraId="71BB827D" w14:textId="77777777" w:rsidR="00540D43" w:rsidRPr="00005431" w:rsidRDefault="00540D43" w:rsidP="004605CB">
            <w:pPr>
              <w:widowControl w:val="0"/>
              <w:tabs>
                <w:tab w:val="left" w:pos="-7811"/>
              </w:tabs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166</w:t>
            </w:r>
          </w:p>
        </w:tc>
        <w:tc>
          <w:tcPr>
            <w:tcW w:w="708" w:type="dxa"/>
            <w:vAlign w:val="bottom"/>
          </w:tcPr>
          <w:p w14:paraId="4189F29E" w14:textId="77777777" w:rsidR="00540D43" w:rsidRPr="001C06E2" w:rsidRDefault="00F762A1" w:rsidP="001C06E2">
            <w:pPr>
              <w:widowControl w:val="0"/>
              <w:ind w:right="57"/>
              <w:jc w:val="right"/>
              <w:rPr>
                <w:rFonts w:ascii="Arial" w:hAnsi="Arial" w:cs="Arial"/>
                <w:sz w:val="16"/>
                <w:szCs w:val="16"/>
                <w:lang w:val="ru-RU"/>
              </w:rPr>
            </w:pPr>
            <w:r>
              <w:rPr>
                <w:rFonts w:ascii="Arial" w:hAnsi="Arial" w:cs="Arial"/>
                <w:sz w:val="16"/>
                <w:szCs w:val="16"/>
                <w:lang w:val="ru-RU"/>
              </w:rPr>
              <w:t>9</w:t>
            </w:r>
          </w:p>
        </w:tc>
      </w:tr>
    </w:tbl>
    <w:p w14:paraId="3BA0A263" w14:textId="77777777" w:rsidR="00181C33" w:rsidRPr="00005431" w:rsidRDefault="00181C33" w:rsidP="00FA1E32">
      <w:pPr>
        <w:jc w:val="center"/>
        <w:rPr>
          <w:rFonts w:ascii="Arial" w:hAnsi="Arial" w:cs="Arial"/>
          <w:sz w:val="16"/>
          <w:szCs w:val="16"/>
          <w:lang w:val="ru-RU"/>
        </w:rPr>
      </w:pPr>
    </w:p>
    <w:sectPr w:rsidR="00181C33" w:rsidRPr="00005431" w:rsidSect="00BF34D2">
      <w:headerReference w:type="even" r:id="rId11"/>
      <w:headerReference w:type="default" r:id="rId12"/>
      <w:footerReference w:type="even" r:id="rId13"/>
      <w:footerReference w:type="default" r:id="rId14"/>
      <w:footerReference w:type="first" r:id="rId15"/>
      <w:pgSz w:w="8391" w:h="11907" w:code="11"/>
      <w:pgMar w:top="737" w:right="794" w:bottom="567" w:left="794" w:header="737" w:footer="567" w:gutter="0"/>
      <w:pgNumType w:start="137"/>
      <w:cols w:space="209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11CAA6" w14:textId="77777777" w:rsidR="005D7A36" w:rsidRDefault="005D7A36">
      <w:r>
        <w:separator/>
      </w:r>
    </w:p>
  </w:endnote>
  <w:endnote w:type="continuationSeparator" w:id="0">
    <w:p w14:paraId="6E105316" w14:textId="77777777" w:rsidR="005D7A36" w:rsidRDefault="005D7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A55B3B" w14:textId="77777777" w:rsidR="004121A3" w:rsidRPr="00B1685A" w:rsidRDefault="004121A3" w:rsidP="0055373F">
    <w:pPr>
      <w:pStyle w:val="a9"/>
      <w:framePr w:w="453" w:wrap="around" w:vAnchor="text" w:hAnchor="margin" w:xAlign="outside" w:y="48"/>
      <w:spacing w:before="80"/>
      <w:rPr>
        <w:rStyle w:val="ab"/>
        <w:rFonts w:ascii="Arial" w:hAnsi="Arial" w:cs="Arial"/>
        <w:sz w:val="16"/>
        <w:szCs w:val="16"/>
      </w:rPr>
    </w:pPr>
    <w:r w:rsidRPr="00B1685A">
      <w:rPr>
        <w:rStyle w:val="ab"/>
        <w:rFonts w:ascii="Arial" w:hAnsi="Arial" w:cs="Arial"/>
        <w:sz w:val="16"/>
        <w:szCs w:val="16"/>
      </w:rPr>
      <w:fldChar w:fldCharType="begin"/>
    </w:r>
    <w:r w:rsidRPr="00B1685A">
      <w:rPr>
        <w:rStyle w:val="ab"/>
        <w:rFonts w:ascii="Arial" w:hAnsi="Arial" w:cs="Arial"/>
        <w:sz w:val="16"/>
        <w:szCs w:val="16"/>
      </w:rPr>
      <w:instrText xml:space="preserve">PAGE  </w:instrText>
    </w:r>
    <w:r w:rsidRPr="00B1685A">
      <w:rPr>
        <w:rStyle w:val="ab"/>
        <w:rFonts w:ascii="Arial" w:hAnsi="Arial" w:cs="Arial"/>
        <w:sz w:val="16"/>
        <w:szCs w:val="16"/>
      </w:rPr>
      <w:fldChar w:fldCharType="separate"/>
    </w:r>
    <w:r w:rsidR="00E16ABB">
      <w:rPr>
        <w:rStyle w:val="ab"/>
        <w:rFonts w:ascii="Arial" w:hAnsi="Arial" w:cs="Arial"/>
        <w:noProof/>
        <w:sz w:val="16"/>
        <w:szCs w:val="16"/>
      </w:rPr>
      <w:t>148</w:t>
    </w:r>
    <w:r w:rsidRPr="00B1685A">
      <w:rPr>
        <w:rStyle w:val="ab"/>
        <w:rFonts w:ascii="Arial" w:hAnsi="Arial" w:cs="Arial"/>
        <w:sz w:val="16"/>
        <w:szCs w:val="16"/>
      </w:rPr>
      <w:fldChar w:fldCharType="end"/>
    </w:r>
  </w:p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426"/>
      <w:gridCol w:w="6378"/>
    </w:tblGrid>
    <w:tr w:rsidR="004121A3" w:rsidRPr="00B1685A" w14:paraId="03ACFEB4" w14:textId="77777777" w:rsidTr="00E938D7">
      <w:trPr>
        <w:trHeight w:val="431"/>
      </w:trPr>
      <w:tc>
        <w:tcPr>
          <w:tcW w:w="426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5CA9AC7D" w14:textId="77777777" w:rsidR="004121A3" w:rsidRPr="00B1685A" w:rsidRDefault="004121A3" w:rsidP="006B1B1A">
          <w:pPr>
            <w:pStyle w:val="a9"/>
            <w:rPr>
              <w:rFonts w:ascii="Arial Narrow" w:hAnsi="Arial Narrow"/>
              <w:sz w:val="16"/>
              <w:szCs w:val="16"/>
              <w:lang w:val="ru-RU"/>
            </w:rPr>
          </w:pPr>
        </w:p>
      </w:tc>
      <w:tc>
        <w:tcPr>
          <w:tcW w:w="6378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44B313E" w14:textId="77777777" w:rsidR="004121A3" w:rsidRPr="00B1685A" w:rsidRDefault="004121A3" w:rsidP="002848A0">
          <w:pPr>
            <w:pStyle w:val="a9"/>
            <w:jc w:val="right"/>
            <w:rPr>
              <w:rFonts w:ascii="Arial" w:hAnsi="Arial" w:cs="Arial"/>
              <w:color w:val="7F7F7F"/>
              <w:sz w:val="16"/>
              <w:szCs w:val="16"/>
              <w:lang w:val="ru-RU"/>
            </w:rPr>
          </w:pPr>
          <w:r w:rsidRPr="00B1685A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B1685A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</w:tr>
  </w:tbl>
  <w:p w14:paraId="1EB3F784" w14:textId="77777777" w:rsidR="004121A3" w:rsidRDefault="004121A3">
    <w:pPr>
      <w:pStyle w:val="a9"/>
      <w:ind w:right="360" w:firstLine="360"/>
      <w:rPr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1BC867" w14:textId="77777777" w:rsidR="004121A3" w:rsidRPr="007F7942" w:rsidRDefault="004121A3" w:rsidP="00C6047D">
    <w:pPr>
      <w:pStyle w:val="a9"/>
      <w:framePr w:wrap="around" w:vAnchor="text" w:hAnchor="page" w:x="7381" w:y="18"/>
      <w:spacing w:before="80"/>
      <w:ind w:right="57"/>
      <w:jc w:val="right"/>
      <w:rPr>
        <w:rStyle w:val="ab"/>
        <w:rFonts w:ascii="Arial" w:hAnsi="Arial" w:cs="Arial"/>
        <w:sz w:val="16"/>
        <w:szCs w:val="16"/>
      </w:rPr>
    </w:pPr>
    <w:r w:rsidRPr="007F7942">
      <w:rPr>
        <w:rStyle w:val="ab"/>
        <w:rFonts w:ascii="Arial" w:hAnsi="Arial" w:cs="Arial"/>
        <w:sz w:val="16"/>
        <w:szCs w:val="16"/>
      </w:rPr>
      <w:fldChar w:fldCharType="begin"/>
    </w:r>
    <w:r w:rsidRPr="007F7942">
      <w:rPr>
        <w:rStyle w:val="ab"/>
        <w:rFonts w:ascii="Arial" w:hAnsi="Arial" w:cs="Arial"/>
        <w:sz w:val="16"/>
        <w:szCs w:val="16"/>
      </w:rPr>
      <w:instrText xml:space="preserve">PAGE  </w:instrText>
    </w:r>
    <w:r w:rsidRPr="007F7942">
      <w:rPr>
        <w:rStyle w:val="ab"/>
        <w:rFonts w:ascii="Arial" w:hAnsi="Arial" w:cs="Arial"/>
        <w:sz w:val="16"/>
        <w:szCs w:val="16"/>
      </w:rPr>
      <w:fldChar w:fldCharType="separate"/>
    </w:r>
    <w:r w:rsidR="00E16ABB">
      <w:rPr>
        <w:rStyle w:val="ab"/>
        <w:rFonts w:ascii="Arial" w:hAnsi="Arial" w:cs="Arial"/>
        <w:noProof/>
        <w:sz w:val="16"/>
        <w:szCs w:val="16"/>
      </w:rPr>
      <w:t>147</w:t>
    </w:r>
    <w:r w:rsidRPr="007F7942">
      <w:rPr>
        <w:rStyle w:val="ab"/>
        <w:rFonts w:ascii="Arial" w:hAnsi="Arial" w:cs="Arial"/>
        <w:sz w:val="16"/>
        <w:szCs w:val="16"/>
      </w:rPr>
      <w:fldChar w:fldCharType="end"/>
    </w:r>
  </w:p>
  <w:tbl>
    <w:tblPr>
      <w:tblW w:w="6946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709"/>
    </w:tblGrid>
    <w:tr w:rsidR="004121A3" w:rsidRPr="00B1685A" w14:paraId="583D729E" w14:textId="77777777" w:rsidTr="00C6047D">
      <w:trPr>
        <w:trHeight w:val="431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66E3D695" w14:textId="77777777" w:rsidR="004121A3" w:rsidRPr="00B1685A" w:rsidRDefault="004121A3">
          <w:pPr>
            <w:pStyle w:val="a9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B1685A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B1685A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  <w:tc>
        <w:tcPr>
          <w:tcW w:w="709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4DABF0B0" w14:textId="77777777" w:rsidR="004121A3" w:rsidRPr="00B1685A" w:rsidRDefault="004121A3" w:rsidP="00A06EF7">
          <w:pPr>
            <w:pStyle w:val="a9"/>
            <w:jc w:val="right"/>
            <w:rPr>
              <w:rFonts w:ascii="Arial Narrow" w:hAnsi="Arial Narrow"/>
              <w:sz w:val="16"/>
              <w:szCs w:val="16"/>
            </w:rPr>
          </w:pPr>
        </w:p>
      </w:tc>
    </w:tr>
  </w:tbl>
  <w:p w14:paraId="4862F9B4" w14:textId="77777777" w:rsidR="004121A3" w:rsidRDefault="004121A3">
    <w:pPr>
      <w:pStyle w:val="a9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6804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6237"/>
      <w:gridCol w:w="567"/>
    </w:tblGrid>
    <w:tr w:rsidR="004121A3" w14:paraId="7349DD31" w14:textId="77777777" w:rsidTr="00FA135E">
      <w:trPr>
        <w:trHeight w:val="426"/>
      </w:trPr>
      <w:tc>
        <w:tcPr>
          <w:tcW w:w="623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1235BC6B" w14:textId="77777777" w:rsidR="004121A3" w:rsidRPr="00FA135E" w:rsidRDefault="004121A3" w:rsidP="00582CCE">
          <w:pPr>
            <w:pStyle w:val="a9"/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</w:pPr>
          <w:r w:rsidRPr="00FA135E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 xml:space="preserve">Рязанская область в </w:t>
          </w:r>
          <w:proofErr w:type="gramStart"/>
          <w:r w:rsidRPr="00FA135E">
            <w:rPr>
              <w:rFonts w:ascii="Arial" w:hAnsi="Arial" w:cs="Arial"/>
              <w:b/>
              <w:color w:val="7F7F7F"/>
              <w:sz w:val="16"/>
              <w:szCs w:val="16"/>
              <w:lang w:val="ru-RU"/>
            </w:rPr>
            <w:t>цифрах</w:t>
          </w:r>
          <w:proofErr w:type="gramEnd"/>
        </w:p>
      </w:tc>
      <w:tc>
        <w:tcPr>
          <w:tcW w:w="567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28A00B5" w14:textId="77777777" w:rsidR="004121A3" w:rsidRPr="00FA135E" w:rsidRDefault="004121A3" w:rsidP="00186B69">
          <w:pPr>
            <w:pStyle w:val="a9"/>
            <w:jc w:val="right"/>
            <w:rPr>
              <w:rFonts w:ascii="Arial" w:hAnsi="Arial" w:cs="Arial"/>
              <w:sz w:val="16"/>
              <w:szCs w:val="16"/>
              <w:lang w:val="ru-RU"/>
            </w:rPr>
          </w:pPr>
          <w:r w:rsidRPr="00FA135E">
            <w:rPr>
              <w:rFonts w:ascii="Arial" w:hAnsi="Arial" w:cs="Arial"/>
              <w:sz w:val="16"/>
              <w:szCs w:val="16"/>
              <w:lang w:val="ru-RU"/>
            </w:rPr>
            <w:t>137</w:t>
          </w:r>
        </w:p>
      </w:tc>
    </w:tr>
  </w:tbl>
  <w:p w14:paraId="73B79EE7" w14:textId="77777777" w:rsidR="004121A3" w:rsidRDefault="004121A3">
    <w:pPr>
      <w:pStyle w:val="a9"/>
      <w:rPr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12E8185" w14:textId="77777777" w:rsidR="005D7A36" w:rsidRDefault="005D7A36">
      <w:r>
        <w:separator/>
      </w:r>
    </w:p>
  </w:footnote>
  <w:footnote w:type="continuationSeparator" w:id="0">
    <w:p w14:paraId="4ED74CFD" w14:textId="77777777" w:rsidR="005D7A36" w:rsidRDefault="005D7A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1E7C6A" w14:textId="77777777" w:rsidR="004121A3" w:rsidRPr="00BC57ED" w:rsidRDefault="004121A3" w:rsidP="00B1685A">
    <w:pPr>
      <w:pStyle w:val="ac"/>
      <w:spacing w:after="120"/>
      <w:jc w:val="center"/>
      <w:rPr>
        <w:rFonts w:ascii="Arial" w:hAnsi="Arial" w:cs="Arial"/>
        <w:color w:val="7F7F7F"/>
      </w:rPr>
    </w:pPr>
    <w:r w:rsidRPr="00BC57ED">
      <w:rPr>
        <w:rFonts w:ascii="Arial" w:hAnsi="Arial" w:cs="Arial"/>
        <w:b/>
        <w:bCs/>
        <w:iCs/>
        <w:color w:val="7F7F7F"/>
        <w:sz w:val="16"/>
        <w:lang w:val="ru-RU"/>
      </w:rPr>
      <w:t>ФИНАНСЫ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CC831AB" w14:textId="77777777" w:rsidR="004121A3" w:rsidRPr="00BC57ED" w:rsidRDefault="004121A3" w:rsidP="00B1685A">
    <w:pPr>
      <w:pStyle w:val="ac"/>
      <w:spacing w:after="120"/>
      <w:jc w:val="center"/>
      <w:rPr>
        <w:rFonts w:ascii="Arial" w:hAnsi="Arial" w:cs="Arial"/>
        <w:color w:val="7F7F7F"/>
      </w:rPr>
    </w:pPr>
    <w:r w:rsidRPr="00BC57ED">
      <w:rPr>
        <w:rFonts w:ascii="Arial" w:hAnsi="Arial" w:cs="Arial"/>
        <w:b/>
        <w:bCs/>
        <w:iCs/>
        <w:color w:val="7F7F7F"/>
        <w:sz w:val="16"/>
        <w:lang w:val="ru-RU"/>
      </w:rPr>
      <w:t>ФИНАНСЫ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94193"/>
    <w:multiLevelType w:val="hybridMultilevel"/>
    <w:tmpl w:val="9BDCEE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53503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877643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703E3B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CE67E8"/>
    <w:multiLevelType w:val="hybridMultilevel"/>
    <w:tmpl w:val="CFACB3C8"/>
    <w:lvl w:ilvl="0" w:tplc="6C14BA2C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  <w:vertAlign w:val="superscrip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6DF7D40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8EE6033"/>
    <w:multiLevelType w:val="hybridMultilevel"/>
    <w:tmpl w:val="58F400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D5F4C9D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C6404CD"/>
    <w:multiLevelType w:val="multilevel"/>
    <w:tmpl w:val="8008417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20038E2"/>
    <w:multiLevelType w:val="hybridMultilevel"/>
    <w:tmpl w:val="0A8E292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8820C29"/>
    <w:multiLevelType w:val="hybridMultilevel"/>
    <w:tmpl w:val="2FEA80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E3E05F1"/>
    <w:multiLevelType w:val="hybridMultilevel"/>
    <w:tmpl w:val="1B24B4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4D46E3"/>
    <w:multiLevelType w:val="hybridMultilevel"/>
    <w:tmpl w:val="8008417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DF32CAA"/>
    <w:multiLevelType w:val="hybridMultilevel"/>
    <w:tmpl w:val="F8D0059A"/>
    <w:lvl w:ilvl="0" w:tplc="1BE6852C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67A496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0AC66B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E46E7F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40CEE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8A3C7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AD68D6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34C050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7DA41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3"/>
  </w:num>
  <w:num w:numId="2">
    <w:abstractNumId w:val="7"/>
  </w:num>
  <w:num w:numId="3">
    <w:abstractNumId w:val="4"/>
  </w:num>
  <w:num w:numId="4">
    <w:abstractNumId w:val="9"/>
  </w:num>
  <w:num w:numId="5">
    <w:abstractNumId w:val="3"/>
  </w:num>
  <w:num w:numId="6">
    <w:abstractNumId w:val="10"/>
  </w:num>
  <w:num w:numId="7">
    <w:abstractNumId w:val="2"/>
  </w:num>
  <w:num w:numId="8">
    <w:abstractNumId w:val="1"/>
  </w:num>
  <w:num w:numId="9">
    <w:abstractNumId w:val="5"/>
  </w:num>
  <w:num w:numId="10">
    <w:abstractNumId w:val="12"/>
  </w:num>
  <w:num w:numId="11">
    <w:abstractNumId w:val="8"/>
  </w:num>
  <w:num w:numId="12">
    <w:abstractNumId w:val="0"/>
  </w:num>
  <w:num w:numId="13">
    <w:abstractNumId w:val="6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819"/>
    <w:rsid w:val="000001CB"/>
    <w:rsid w:val="000002B6"/>
    <w:rsid w:val="00003E1E"/>
    <w:rsid w:val="0000510B"/>
    <w:rsid w:val="00005153"/>
    <w:rsid w:val="00005431"/>
    <w:rsid w:val="000069E3"/>
    <w:rsid w:val="0000770B"/>
    <w:rsid w:val="000117ED"/>
    <w:rsid w:val="000139B4"/>
    <w:rsid w:val="00013A94"/>
    <w:rsid w:val="000143E7"/>
    <w:rsid w:val="0001483F"/>
    <w:rsid w:val="00016848"/>
    <w:rsid w:val="000168F9"/>
    <w:rsid w:val="00017C59"/>
    <w:rsid w:val="000219E7"/>
    <w:rsid w:val="00022EFD"/>
    <w:rsid w:val="00025E0F"/>
    <w:rsid w:val="00030C4B"/>
    <w:rsid w:val="00031A48"/>
    <w:rsid w:val="000320E4"/>
    <w:rsid w:val="0003299D"/>
    <w:rsid w:val="000354DF"/>
    <w:rsid w:val="00042AD9"/>
    <w:rsid w:val="00045710"/>
    <w:rsid w:val="00050E48"/>
    <w:rsid w:val="00051A69"/>
    <w:rsid w:val="00053B70"/>
    <w:rsid w:val="00054FC5"/>
    <w:rsid w:val="000577AE"/>
    <w:rsid w:val="00057A6E"/>
    <w:rsid w:val="00057D3E"/>
    <w:rsid w:val="000624C6"/>
    <w:rsid w:val="00062DA0"/>
    <w:rsid w:val="000646A8"/>
    <w:rsid w:val="00065D41"/>
    <w:rsid w:val="00066106"/>
    <w:rsid w:val="000665D5"/>
    <w:rsid w:val="0007002A"/>
    <w:rsid w:val="000723A0"/>
    <w:rsid w:val="00075191"/>
    <w:rsid w:val="0007615A"/>
    <w:rsid w:val="000762FC"/>
    <w:rsid w:val="00081FB7"/>
    <w:rsid w:val="00082B23"/>
    <w:rsid w:val="0008362E"/>
    <w:rsid w:val="000859EC"/>
    <w:rsid w:val="0008627A"/>
    <w:rsid w:val="00090598"/>
    <w:rsid w:val="00090A9C"/>
    <w:rsid w:val="00091021"/>
    <w:rsid w:val="00091A03"/>
    <w:rsid w:val="00093C1A"/>
    <w:rsid w:val="000967A8"/>
    <w:rsid w:val="00096A39"/>
    <w:rsid w:val="00096C30"/>
    <w:rsid w:val="0009777F"/>
    <w:rsid w:val="000A3FE7"/>
    <w:rsid w:val="000A4EEE"/>
    <w:rsid w:val="000A4F08"/>
    <w:rsid w:val="000A55EB"/>
    <w:rsid w:val="000A6029"/>
    <w:rsid w:val="000A7A0D"/>
    <w:rsid w:val="000A7AF5"/>
    <w:rsid w:val="000B1BFB"/>
    <w:rsid w:val="000B1FCC"/>
    <w:rsid w:val="000B227E"/>
    <w:rsid w:val="000B5306"/>
    <w:rsid w:val="000B5A18"/>
    <w:rsid w:val="000B6669"/>
    <w:rsid w:val="000B66C2"/>
    <w:rsid w:val="000C0542"/>
    <w:rsid w:val="000C0C8A"/>
    <w:rsid w:val="000C0EDC"/>
    <w:rsid w:val="000C1AA4"/>
    <w:rsid w:val="000C4E1F"/>
    <w:rsid w:val="000C72FB"/>
    <w:rsid w:val="000C7B8B"/>
    <w:rsid w:val="000D12B0"/>
    <w:rsid w:val="000D1BED"/>
    <w:rsid w:val="000D1E9A"/>
    <w:rsid w:val="000D40B2"/>
    <w:rsid w:val="000D425F"/>
    <w:rsid w:val="000D6F67"/>
    <w:rsid w:val="000E1B58"/>
    <w:rsid w:val="000E3E8E"/>
    <w:rsid w:val="000E448D"/>
    <w:rsid w:val="000E46F9"/>
    <w:rsid w:val="000E5B85"/>
    <w:rsid w:val="000E6508"/>
    <w:rsid w:val="000E68C3"/>
    <w:rsid w:val="000F071B"/>
    <w:rsid w:val="000F09B0"/>
    <w:rsid w:val="000F398C"/>
    <w:rsid w:val="000F4494"/>
    <w:rsid w:val="00103039"/>
    <w:rsid w:val="001033FC"/>
    <w:rsid w:val="00104114"/>
    <w:rsid w:val="00104590"/>
    <w:rsid w:val="00104BCA"/>
    <w:rsid w:val="001106C9"/>
    <w:rsid w:val="00114A3D"/>
    <w:rsid w:val="00117DF5"/>
    <w:rsid w:val="001221DE"/>
    <w:rsid w:val="00123B25"/>
    <w:rsid w:val="0012509B"/>
    <w:rsid w:val="001270BA"/>
    <w:rsid w:val="0012781D"/>
    <w:rsid w:val="00132B00"/>
    <w:rsid w:val="00132E00"/>
    <w:rsid w:val="00133EB9"/>
    <w:rsid w:val="00135407"/>
    <w:rsid w:val="00135E42"/>
    <w:rsid w:val="00136E56"/>
    <w:rsid w:val="00140529"/>
    <w:rsid w:val="0014376B"/>
    <w:rsid w:val="00143AAC"/>
    <w:rsid w:val="001440DC"/>
    <w:rsid w:val="001479FB"/>
    <w:rsid w:val="00150316"/>
    <w:rsid w:val="00150930"/>
    <w:rsid w:val="00150AEB"/>
    <w:rsid w:val="00151F93"/>
    <w:rsid w:val="0015248E"/>
    <w:rsid w:val="00152DF4"/>
    <w:rsid w:val="001537C8"/>
    <w:rsid w:val="00153AB3"/>
    <w:rsid w:val="001635C2"/>
    <w:rsid w:val="001641DD"/>
    <w:rsid w:val="001641E7"/>
    <w:rsid w:val="00165072"/>
    <w:rsid w:val="00165128"/>
    <w:rsid w:val="0016559C"/>
    <w:rsid w:val="0016797E"/>
    <w:rsid w:val="001721B2"/>
    <w:rsid w:val="0017329C"/>
    <w:rsid w:val="00180D6A"/>
    <w:rsid w:val="00181804"/>
    <w:rsid w:val="00181C33"/>
    <w:rsid w:val="0018397B"/>
    <w:rsid w:val="00184987"/>
    <w:rsid w:val="001863F6"/>
    <w:rsid w:val="00186B69"/>
    <w:rsid w:val="00186E34"/>
    <w:rsid w:val="001877DD"/>
    <w:rsid w:val="00187F08"/>
    <w:rsid w:val="00187F76"/>
    <w:rsid w:val="0019102B"/>
    <w:rsid w:val="001912FC"/>
    <w:rsid w:val="001920EE"/>
    <w:rsid w:val="00192821"/>
    <w:rsid w:val="0019300F"/>
    <w:rsid w:val="00194E6D"/>
    <w:rsid w:val="001955FA"/>
    <w:rsid w:val="00195623"/>
    <w:rsid w:val="00195F4A"/>
    <w:rsid w:val="00196CC9"/>
    <w:rsid w:val="001A07E9"/>
    <w:rsid w:val="001A2F3F"/>
    <w:rsid w:val="001A67A4"/>
    <w:rsid w:val="001A6ADD"/>
    <w:rsid w:val="001A6F20"/>
    <w:rsid w:val="001A7F45"/>
    <w:rsid w:val="001B0AB6"/>
    <w:rsid w:val="001B1789"/>
    <w:rsid w:val="001B38F9"/>
    <w:rsid w:val="001B3ECC"/>
    <w:rsid w:val="001C06E2"/>
    <w:rsid w:val="001C4749"/>
    <w:rsid w:val="001C541C"/>
    <w:rsid w:val="001D309D"/>
    <w:rsid w:val="001D34BE"/>
    <w:rsid w:val="001D37C2"/>
    <w:rsid w:val="001D5619"/>
    <w:rsid w:val="001D59AB"/>
    <w:rsid w:val="001D5F4D"/>
    <w:rsid w:val="001D6C5B"/>
    <w:rsid w:val="001E0514"/>
    <w:rsid w:val="001E5F39"/>
    <w:rsid w:val="001E7AB9"/>
    <w:rsid w:val="001F02A3"/>
    <w:rsid w:val="001F0E82"/>
    <w:rsid w:val="001F335F"/>
    <w:rsid w:val="001F589B"/>
    <w:rsid w:val="001F5A82"/>
    <w:rsid w:val="001F6172"/>
    <w:rsid w:val="001F6503"/>
    <w:rsid w:val="001F749D"/>
    <w:rsid w:val="00200B6B"/>
    <w:rsid w:val="00201884"/>
    <w:rsid w:val="0020272D"/>
    <w:rsid w:val="002027C5"/>
    <w:rsid w:val="002045E3"/>
    <w:rsid w:val="00205B1F"/>
    <w:rsid w:val="00206763"/>
    <w:rsid w:val="0021226B"/>
    <w:rsid w:val="0021266F"/>
    <w:rsid w:val="00214B50"/>
    <w:rsid w:val="00215E87"/>
    <w:rsid w:val="002175D7"/>
    <w:rsid w:val="0022141F"/>
    <w:rsid w:val="002245F1"/>
    <w:rsid w:val="00224BAF"/>
    <w:rsid w:val="00224BF6"/>
    <w:rsid w:val="00224C0C"/>
    <w:rsid w:val="002257B8"/>
    <w:rsid w:val="00226B20"/>
    <w:rsid w:val="00227FCA"/>
    <w:rsid w:val="00232DB1"/>
    <w:rsid w:val="00234F21"/>
    <w:rsid w:val="00235800"/>
    <w:rsid w:val="0023586F"/>
    <w:rsid w:val="0023644E"/>
    <w:rsid w:val="00240D76"/>
    <w:rsid w:val="00243AEE"/>
    <w:rsid w:val="00243C69"/>
    <w:rsid w:val="00246498"/>
    <w:rsid w:val="002512C5"/>
    <w:rsid w:val="00252352"/>
    <w:rsid w:val="00252AE5"/>
    <w:rsid w:val="00252D5A"/>
    <w:rsid w:val="0025325F"/>
    <w:rsid w:val="002555AE"/>
    <w:rsid w:val="00255FD9"/>
    <w:rsid w:val="00256440"/>
    <w:rsid w:val="00256C47"/>
    <w:rsid w:val="00261706"/>
    <w:rsid w:val="002619E6"/>
    <w:rsid w:val="0026238C"/>
    <w:rsid w:val="0026727B"/>
    <w:rsid w:val="00267441"/>
    <w:rsid w:val="002735C1"/>
    <w:rsid w:val="002765FE"/>
    <w:rsid w:val="002779A7"/>
    <w:rsid w:val="00280CBE"/>
    <w:rsid w:val="00281204"/>
    <w:rsid w:val="00282C46"/>
    <w:rsid w:val="0028336C"/>
    <w:rsid w:val="002848A0"/>
    <w:rsid w:val="0028599E"/>
    <w:rsid w:val="002863BF"/>
    <w:rsid w:val="00286D19"/>
    <w:rsid w:val="002931E1"/>
    <w:rsid w:val="0029566F"/>
    <w:rsid w:val="00295970"/>
    <w:rsid w:val="00296305"/>
    <w:rsid w:val="002965E9"/>
    <w:rsid w:val="002A05B0"/>
    <w:rsid w:val="002A1D03"/>
    <w:rsid w:val="002A201D"/>
    <w:rsid w:val="002A4202"/>
    <w:rsid w:val="002A4512"/>
    <w:rsid w:val="002A49E2"/>
    <w:rsid w:val="002A6E8B"/>
    <w:rsid w:val="002B0871"/>
    <w:rsid w:val="002B3209"/>
    <w:rsid w:val="002B541B"/>
    <w:rsid w:val="002B5B3E"/>
    <w:rsid w:val="002B5EB5"/>
    <w:rsid w:val="002B664E"/>
    <w:rsid w:val="002B7934"/>
    <w:rsid w:val="002C34BB"/>
    <w:rsid w:val="002C5256"/>
    <w:rsid w:val="002C7035"/>
    <w:rsid w:val="002C7913"/>
    <w:rsid w:val="002D0297"/>
    <w:rsid w:val="002D361B"/>
    <w:rsid w:val="002D6839"/>
    <w:rsid w:val="002E1AE9"/>
    <w:rsid w:val="002E1FF5"/>
    <w:rsid w:val="002E303D"/>
    <w:rsid w:val="002E3058"/>
    <w:rsid w:val="002E71F1"/>
    <w:rsid w:val="002F20D4"/>
    <w:rsid w:val="002F2500"/>
    <w:rsid w:val="002F348F"/>
    <w:rsid w:val="002F3E67"/>
    <w:rsid w:val="002F5045"/>
    <w:rsid w:val="002F7D0D"/>
    <w:rsid w:val="003013D1"/>
    <w:rsid w:val="00301496"/>
    <w:rsid w:val="0030195D"/>
    <w:rsid w:val="00301F13"/>
    <w:rsid w:val="003020BD"/>
    <w:rsid w:val="00302AE1"/>
    <w:rsid w:val="00302FAA"/>
    <w:rsid w:val="00302FE3"/>
    <w:rsid w:val="00303299"/>
    <w:rsid w:val="00303DCD"/>
    <w:rsid w:val="00305AE0"/>
    <w:rsid w:val="00305B62"/>
    <w:rsid w:val="00307BD7"/>
    <w:rsid w:val="00307E35"/>
    <w:rsid w:val="00311877"/>
    <w:rsid w:val="00313388"/>
    <w:rsid w:val="003144F0"/>
    <w:rsid w:val="00315768"/>
    <w:rsid w:val="00317C04"/>
    <w:rsid w:val="00320988"/>
    <w:rsid w:val="003231E4"/>
    <w:rsid w:val="00325831"/>
    <w:rsid w:val="00326CA9"/>
    <w:rsid w:val="00326D49"/>
    <w:rsid w:val="003273AC"/>
    <w:rsid w:val="0032763F"/>
    <w:rsid w:val="003278D9"/>
    <w:rsid w:val="00331BF2"/>
    <w:rsid w:val="00335D42"/>
    <w:rsid w:val="00343E52"/>
    <w:rsid w:val="0034642A"/>
    <w:rsid w:val="00347392"/>
    <w:rsid w:val="0034748A"/>
    <w:rsid w:val="00347853"/>
    <w:rsid w:val="00350B9E"/>
    <w:rsid w:val="003524B5"/>
    <w:rsid w:val="00353512"/>
    <w:rsid w:val="00355ECA"/>
    <w:rsid w:val="00357FA9"/>
    <w:rsid w:val="003641DD"/>
    <w:rsid w:val="0036653F"/>
    <w:rsid w:val="003679A8"/>
    <w:rsid w:val="00367C3C"/>
    <w:rsid w:val="00370862"/>
    <w:rsid w:val="003721A7"/>
    <w:rsid w:val="0037280A"/>
    <w:rsid w:val="003775D9"/>
    <w:rsid w:val="0037797A"/>
    <w:rsid w:val="00377ADE"/>
    <w:rsid w:val="00380CAB"/>
    <w:rsid w:val="003821E7"/>
    <w:rsid w:val="0038237A"/>
    <w:rsid w:val="003A2ECC"/>
    <w:rsid w:val="003A44CF"/>
    <w:rsid w:val="003A4D97"/>
    <w:rsid w:val="003A7358"/>
    <w:rsid w:val="003B0E41"/>
    <w:rsid w:val="003B1EBB"/>
    <w:rsid w:val="003C2313"/>
    <w:rsid w:val="003C2B83"/>
    <w:rsid w:val="003C4472"/>
    <w:rsid w:val="003D0193"/>
    <w:rsid w:val="003D0499"/>
    <w:rsid w:val="003D081F"/>
    <w:rsid w:val="003D24A0"/>
    <w:rsid w:val="003D2F6D"/>
    <w:rsid w:val="003D39E5"/>
    <w:rsid w:val="003D40E7"/>
    <w:rsid w:val="003E1B9D"/>
    <w:rsid w:val="003E1E52"/>
    <w:rsid w:val="003E261A"/>
    <w:rsid w:val="003E2CCC"/>
    <w:rsid w:val="003E2CD8"/>
    <w:rsid w:val="003E3C36"/>
    <w:rsid w:val="003E7144"/>
    <w:rsid w:val="003F47E7"/>
    <w:rsid w:val="003F4DE7"/>
    <w:rsid w:val="003F525E"/>
    <w:rsid w:val="003F59E1"/>
    <w:rsid w:val="003F6305"/>
    <w:rsid w:val="003F6806"/>
    <w:rsid w:val="00400D75"/>
    <w:rsid w:val="00401BCE"/>
    <w:rsid w:val="0040229E"/>
    <w:rsid w:val="00403AED"/>
    <w:rsid w:val="0041046D"/>
    <w:rsid w:val="00411198"/>
    <w:rsid w:val="004121A3"/>
    <w:rsid w:val="00412E66"/>
    <w:rsid w:val="00413E1A"/>
    <w:rsid w:val="00420819"/>
    <w:rsid w:val="0042156F"/>
    <w:rsid w:val="00422F01"/>
    <w:rsid w:val="0043224D"/>
    <w:rsid w:val="00433D6E"/>
    <w:rsid w:val="00435803"/>
    <w:rsid w:val="00435F69"/>
    <w:rsid w:val="004404DE"/>
    <w:rsid w:val="00441F8F"/>
    <w:rsid w:val="004426B3"/>
    <w:rsid w:val="00442BE8"/>
    <w:rsid w:val="0044448B"/>
    <w:rsid w:val="004447E6"/>
    <w:rsid w:val="00445291"/>
    <w:rsid w:val="00447028"/>
    <w:rsid w:val="00447267"/>
    <w:rsid w:val="00450518"/>
    <w:rsid w:val="00455FD5"/>
    <w:rsid w:val="004569BE"/>
    <w:rsid w:val="004605CB"/>
    <w:rsid w:val="00461618"/>
    <w:rsid w:val="00461D42"/>
    <w:rsid w:val="00462B5D"/>
    <w:rsid w:val="00464A9B"/>
    <w:rsid w:val="00466991"/>
    <w:rsid w:val="00470ACD"/>
    <w:rsid w:val="0047116E"/>
    <w:rsid w:val="00471C71"/>
    <w:rsid w:val="004879A6"/>
    <w:rsid w:val="00487D40"/>
    <w:rsid w:val="00490369"/>
    <w:rsid w:val="00490E32"/>
    <w:rsid w:val="004921E9"/>
    <w:rsid w:val="00493F83"/>
    <w:rsid w:val="0049448E"/>
    <w:rsid w:val="004959AA"/>
    <w:rsid w:val="00495A87"/>
    <w:rsid w:val="00495D23"/>
    <w:rsid w:val="004961CC"/>
    <w:rsid w:val="00496246"/>
    <w:rsid w:val="00497935"/>
    <w:rsid w:val="004B1D22"/>
    <w:rsid w:val="004B3920"/>
    <w:rsid w:val="004B3AA6"/>
    <w:rsid w:val="004B4731"/>
    <w:rsid w:val="004B5D79"/>
    <w:rsid w:val="004B6BE9"/>
    <w:rsid w:val="004C0CFC"/>
    <w:rsid w:val="004C3058"/>
    <w:rsid w:val="004C3E28"/>
    <w:rsid w:val="004C6003"/>
    <w:rsid w:val="004C6867"/>
    <w:rsid w:val="004D00E8"/>
    <w:rsid w:val="004D020B"/>
    <w:rsid w:val="004D02CF"/>
    <w:rsid w:val="004D297E"/>
    <w:rsid w:val="004D32CE"/>
    <w:rsid w:val="004D39F2"/>
    <w:rsid w:val="004D4F29"/>
    <w:rsid w:val="004E13F7"/>
    <w:rsid w:val="004E2067"/>
    <w:rsid w:val="004E2753"/>
    <w:rsid w:val="004E3B05"/>
    <w:rsid w:val="004E465A"/>
    <w:rsid w:val="004E6AB0"/>
    <w:rsid w:val="004E6E5D"/>
    <w:rsid w:val="004F06CB"/>
    <w:rsid w:val="004F0D4E"/>
    <w:rsid w:val="004F1579"/>
    <w:rsid w:val="004F4015"/>
    <w:rsid w:val="004F41E5"/>
    <w:rsid w:val="004F582B"/>
    <w:rsid w:val="004F5906"/>
    <w:rsid w:val="004F60A3"/>
    <w:rsid w:val="004F7BEC"/>
    <w:rsid w:val="00500410"/>
    <w:rsid w:val="00500B29"/>
    <w:rsid w:val="00501E72"/>
    <w:rsid w:val="00503279"/>
    <w:rsid w:val="00510201"/>
    <w:rsid w:val="00512390"/>
    <w:rsid w:val="00515369"/>
    <w:rsid w:val="00516561"/>
    <w:rsid w:val="00516703"/>
    <w:rsid w:val="0052149D"/>
    <w:rsid w:val="005231D5"/>
    <w:rsid w:val="005235C1"/>
    <w:rsid w:val="0052492A"/>
    <w:rsid w:val="005266B5"/>
    <w:rsid w:val="00526AC7"/>
    <w:rsid w:val="005311B4"/>
    <w:rsid w:val="00532923"/>
    <w:rsid w:val="005408B4"/>
    <w:rsid w:val="00540A27"/>
    <w:rsid w:val="00540D43"/>
    <w:rsid w:val="005420F1"/>
    <w:rsid w:val="00543439"/>
    <w:rsid w:val="00544D86"/>
    <w:rsid w:val="00546818"/>
    <w:rsid w:val="0054720A"/>
    <w:rsid w:val="00550E70"/>
    <w:rsid w:val="00551B49"/>
    <w:rsid w:val="0055298E"/>
    <w:rsid w:val="00552F62"/>
    <w:rsid w:val="0055373F"/>
    <w:rsid w:val="00553943"/>
    <w:rsid w:val="00554EA5"/>
    <w:rsid w:val="005556C9"/>
    <w:rsid w:val="00561588"/>
    <w:rsid w:val="005652EB"/>
    <w:rsid w:val="005713C6"/>
    <w:rsid w:val="005731F9"/>
    <w:rsid w:val="00573544"/>
    <w:rsid w:val="0057588E"/>
    <w:rsid w:val="00577543"/>
    <w:rsid w:val="00577A0F"/>
    <w:rsid w:val="005827C4"/>
    <w:rsid w:val="00582CCE"/>
    <w:rsid w:val="00583037"/>
    <w:rsid w:val="00583151"/>
    <w:rsid w:val="00586780"/>
    <w:rsid w:val="005870C3"/>
    <w:rsid w:val="005926EE"/>
    <w:rsid w:val="0059302E"/>
    <w:rsid w:val="0059472F"/>
    <w:rsid w:val="00596B19"/>
    <w:rsid w:val="005977E2"/>
    <w:rsid w:val="005A0C59"/>
    <w:rsid w:val="005A0D84"/>
    <w:rsid w:val="005A22DF"/>
    <w:rsid w:val="005A28B6"/>
    <w:rsid w:val="005A3B63"/>
    <w:rsid w:val="005A44CF"/>
    <w:rsid w:val="005A6ADF"/>
    <w:rsid w:val="005A6F6B"/>
    <w:rsid w:val="005B70B0"/>
    <w:rsid w:val="005B78E6"/>
    <w:rsid w:val="005C1A90"/>
    <w:rsid w:val="005C22F6"/>
    <w:rsid w:val="005C31EE"/>
    <w:rsid w:val="005C392B"/>
    <w:rsid w:val="005C77E9"/>
    <w:rsid w:val="005D1A0D"/>
    <w:rsid w:val="005D43D0"/>
    <w:rsid w:val="005D51EC"/>
    <w:rsid w:val="005D7A36"/>
    <w:rsid w:val="005E0579"/>
    <w:rsid w:val="005E17C8"/>
    <w:rsid w:val="005E4058"/>
    <w:rsid w:val="005E412A"/>
    <w:rsid w:val="005E544E"/>
    <w:rsid w:val="005E6FEC"/>
    <w:rsid w:val="005F0712"/>
    <w:rsid w:val="005F3019"/>
    <w:rsid w:val="005F388F"/>
    <w:rsid w:val="005F6240"/>
    <w:rsid w:val="00600D79"/>
    <w:rsid w:val="00600EEB"/>
    <w:rsid w:val="0060195B"/>
    <w:rsid w:val="00601A4F"/>
    <w:rsid w:val="006042B7"/>
    <w:rsid w:val="006066AE"/>
    <w:rsid w:val="00606AB7"/>
    <w:rsid w:val="006109D4"/>
    <w:rsid w:val="00611F3F"/>
    <w:rsid w:val="00613F77"/>
    <w:rsid w:val="0061550C"/>
    <w:rsid w:val="00615D42"/>
    <w:rsid w:val="00615E89"/>
    <w:rsid w:val="00616DCC"/>
    <w:rsid w:val="00620D5F"/>
    <w:rsid w:val="00622002"/>
    <w:rsid w:val="00622DB4"/>
    <w:rsid w:val="00627C5C"/>
    <w:rsid w:val="006303C3"/>
    <w:rsid w:val="0063453D"/>
    <w:rsid w:val="00635F65"/>
    <w:rsid w:val="00641A81"/>
    <w:rsid w:val="00641B2E"/>
    <w:rsid w:val="00642E94"/>
    <w:rsid w:val="006434FD"/>
    <w:rsid w:val="00644666"/>
    <w:rsid w:val="0064475B"/>
    <w:rsid w:val="00644CF2"/>
    <w:rsid w:val="00647488"/>
    <w:rsid w:val="00650799"/>
    <w:rsid w:val="00650C34"/>
    <w:rsid w:val="0065233C"/>
    <w:rsid w:val="00652520"/>
    <w:rsid w:val="00653655"/>
    <w:rsid w:val="00657067"/>
    <w:rsid w:val="00657BE8"/>
    <w:rsid w:val="00660468"/>
    <w:rsid w:val="00661542"/>
    <w:rsid w:val="006621DB"/>
    <w:rsid w:val="006625FD"/>
    <w:rsid w:val="00663829"/>
    <w:rsid w:val="00664B84"/>
    <w:rsid w:val="0066580E"/>
    <w:rsid w:val="00667AB5"/>
    <w:rsid w:val="006708F9"/>
    <w:rsid w:val="00670D39"/>
    <w:rsid w:val="00672D0C"/>
    <w:rsid w:val="00675233"/>
    <w:rsid w:val="006753A5"/>
    <w:rsid w:val="00675DE5"/>
    <w:rsid w:val="0068006F"/>
    <w:rsid w:val="00680422"/>
    <w:rsid w:val="006804FC"/>
    <w:rsid w:val="006815CB"/>
    <w:rsid w:val="00685638"/>
    <w:rsid w:val="006900FB"/>
    <w:rsid w:val="0069136C"/>
    <w:rsid w:val="00691D29"/>
    <w:rsid w:val="00691D42"/>
    <w:rsid w:val="00692D8D"/>
    <w:rsid w:val="00693589"/>
    <w:rsid w:val="00694F3A"/>
    <w:rsid w:val="006959B5"/>
    <w:rsid w:val="0069728B"/>
    <w:rsid w:val="006A03DA"/>
    <w:rsid w:val="006A1233"/>
    <w:rsid w:val="006A399C"/>
    <w:rsid w:val="006A4DEB"/>
    <w:rsid w:val="006A5B85"/>
    <w:rsid w:val="006B196C"/>
    <w:rsid w:val="006B1B1A"/>
    <w:rsid w:val="006B4754"/>
    <w:rsid w:val="006B4AB8"/>
    <w:rsid w:val="006B7936"/>
    <w:rsid w:val="006C10BA"/>
    <w:rsid w:val="006C3296"/>
    <w:rsid w:val="006C3CD4"/>
    <w:rsid w:val="006C3E75"/>
    <w:rsid w:val="006C4C51"/>
    <w:rsid w:val="006C5778"/>
    <w:rsid w:val="006C5E83"/>
    <w:rsid w:val="006C63DD"/>
    <w:rsid w:val="006C6887"/>
    <w:rsid w:val="006C6CFF"/>
    <w:rsid w:val="006C786C"/>
    <w:rsid w:val="006D4B0A"/>
    <w:rsid w:val="006D7AF8"/>
    <w:rsid w:val="006E03EC"/>
    <w:rsid w:val="006E25BD"/>
    <w:rsid w:val="006E76C5"/>
    <w:rsid w:val="006F2430"/>
    <w:rsid w:val="006F25AB"/>
    <w:rsid w:val="006F7473"/>
    <w:rsid w:val="006F7681"/>
    <w:rsid w:val="00701A6D"/>
    <w:rsid w:val="007045AC"/>
    <w:rsid w:val="00705908"/>
    <w:rsid w:val="00707269"/>
    <w:rsid w:val="00714440"/>
    <w:rsid w:val="007149C7"/>
    <w:rsid w:val="00715040"/>
    <w:rsid w:val="0071634D"/>
    <w:rsid w:val="007205BA"/>
    <w:rsid w:val="00723A3E"/>
    <w:rsid w:val="00724266"/>
    <w:rsid w:val="00724B5A"/>
    <w:rsid w:val="00730283"/>
    <w:rsid w:val="00731308"/>
    <w:rsid w:val="00731A46"/>
    <w:rsid w:val="00733AE1"/>
    <w:rsid w:val="00734631"/>
    <w:rsid w:val="00735110"/>
    <w:rsid w:val="00735C41"/>
    <w:rsid w:val="00743DCD"/>
    <w:rsid w:val="00754D5F"/>
    <w:rsid w:val="00756913"/>
    <w:rsid w:val="0076088F"/>
    <w:rsid w:val="00765F0F"/>
    <w:rsid w:val="00767136"/>
    <w:rsid w:val="007736D9"/>
    <w:rsid w:val="00773F56"/>
    <w:rsid w:val="007740D6"/>
    <w:rsid w:val="00780C27"/>
    <w:rsid w:val="00782C48"/>
    <w:rsid w:val="007837A7"/>
    <w:rsid w:val="00783DF9"/>
    <w:rsid w:val="00785141"/>
    <w:rsid w:val="00785A03"/>
    <w:rsid w:val="00785B55"/>
    <w:rsid w:val="00787F74"/>
    <w:rsid w:val="00790F20"/>
    <w:rsid w:val="00791ABB"/>
    <w:rsid w:val="00793488"/>
    <w:rsid w:val="007A3A35"/>
    <w:rsid w:val="007A56A9"/>
    <w:rsid w:val="007A60CC"/>
    <w:rsid w:val="007A7DA4"/>
    <w:rsid w:val="007B21B5"/>
    <w:rsid w:val="007B32DB"/>
    <w:rsid w:val="007B3A25"/>
    <w:rsid w:val="007B4AC1"/>
    <w:rsid w:val="007C03EB"/>
    <w:rsid w:val="007C0C9E"/>
    <w:rsid w:val="007C1355"/>
    <w:rsid w:val="007C19CC"/>
    <w:rsid w:val="007C1B10"/>
    <w:rsid w:val="007C2AFA"/>
    <w:rsid w:val="007C33A7"/>
    <w:rsid w:val="007C49F3"/>
    <w:rsid w:val="007C4BA2"/>
    <w:rsid w:val="007C4EDC"/>
    <w:rsid w:val="007C58F2"/>
    <w:rsid w:val="007C5C25"/>
    <w:rsid w:val="007C6F20"/>
    <w:rsid w:val="007C74BE"/>
    <w:rsid w:val="007C76DF"/>
    <w:rsid w:val="007C7859"/>
    <w:rsid w:val="007D04CB"/>
    <w:rsid w:val="007D06A5"/>
    <w:rsid w:val="007D1874"/>
    <w:rsid w:val="007D1EF9"/>
    <w:rsid w:val="007D47DD"/>
    <w:rsid w:val="007D5663"/>
    <w:rsid w:val="007D7D3E"/>
    <w:rsid w:val="007E07F2"/>
    <w:rsid w:val="007E2090"/>
    <w:rsid w:val="007F00F4"/>
    <w:rsid w:val="007F0F5C"/>
    <w:rsid w:val="007F1F5F"/>
    <w:rsid w:val="007F6265"/>
    <w:rsid w:val="007F6735"/>
    <w:rsid w:val="007F7942"/>
    <w:rsid w:val="0080234C"/>
    <w:rsid w:val="00802570"/>
    <w:rsid w:val="00803295"/>
    <w:rsid w:val="00803ECC"/>
    <w:rsid w:val="008042F2"/>
    <w:rsid w:val="008129DE"/>
    <w:rsid w:val="00814B4F"/>
    <w:rsid w:val="008169D6"/>
    <w:rsid w:val="0081775E"/>
    <w:rsid w:val="0082074C"/>
    <w:rsid w:val="008211DF"/>
    <w:rsid w:val="008213AD"/>
    <w:rsid w:val="008226CC"/>
    <w:rsid w:val="00823172"/>
    <w:rsid w:val="0082359C"/>
    <w:rsid w:val="008278C9"/>
    <w:rsid w:val="00830263"/>
    <w:rsid w:val="00831113"/>
    <w:rsid w:val="0083141A"/>
    <w:rsid w:val="008324A1"/>
    <w:rsid w:val="00835373"/>
    <w:rsid w:val="008359A0"/>
    <w:rsid w:val="00842666"/>
    <w:rsid w:val="00843DBA"/>
    <w:rsid w:val="00847F8D"/>
    <w:rsid w:val="008518CA"/>
    <w:rsid w:val="00851A3E"/>
    <w:rsid w:val="00857811"/>
    <w:rsid w:val="008579CB"/>
    <w:rsid w:val="008607AE"/>
    <w:rsid w:val="008648EB"/>
    <w:rsid w:val="00871FC1"/>
    <w:rsid w:val="008724B8"/>
    <w:rsid w:val="00873C5A"/>
    <w:rsid w:val="008748BE"/>
    <w:rsid w:val="00875DB9"/>
    <w:rsid w:val="0088126F"/>
    <w:rsid w:val="0088138A"/>
    <w:rsid w:val="0088160E"/>
    <w:rsid w:val="00883FED"/>
    <w:rsid w:val="00885508"/>
    <w:rsid w:val="0088622F"/>
    <w:rsid w:val="00891458"/>
    <w:rsid w:val="00892DFE"/>
    <w:rsid w:val="008963DA"/>
    <w:rsid w:val="008975F0"/>
    <w:rsid w:val="008A02E1"/>
    <w:rsid w:val="008A2FD1"/>
    <w:rsid w:val="008B01BA"/>
    <w:rsid w:val="008B158B"/>
    <w:rsid w:val="008B182D"/>
    <w:rsid w:val="008B4319"/>
    <w:rsid w:val="008B5088"/>
    <w:rsid w:val="008B5CCD"/>
    <w:rsid w:val="008C01CA"/>
    <w:rsid w:val="008C19DC"/>
    <w:rsid w:val="008C47FF"/>
    <w:rsid w:val="008C6DB3"/>
    <w:rsid w:val="008D0502"/>
    <w:rsid w:val="008D62AB"/>
    <w:rsid w:val="008D658A"/>
    <w:rsid w:val="008E0071"/>
    <w:rsid w:val="008E0BA8"/>
    <w:rsid w:val="008E0FAB"/>
    <w:rsid w:val="008E2B7B"/>
    <w:rsid w:val="008E2C7B"/>
    <w:rsid w:val="008E41EF"/>
    <w:rsid w:val="008F1DDB"/>
    <w:rsid w:val="008F2B86"/>
    <w:rsid w:val="008F2CA0"/>
    <w:rsid w:val="008F3B71"/>
    <w:rsid w:val="008F4757"/>
    <w:rsid w:val="008F6484"/>
    <w:rsid w:val="008F71C7"/>
    <w:rsid w:val="00900173"/>
    <w:rsid w:val="00902C2F"/>
    <w:rsid w:val="0090549A"/>
    <w:rsid w:val="0090757F"/>
    <w:rsid w:val="00910CF5"/>
    <w:rsid w:val="00911419"/>
    <w:rsid w:val="00913892"/>
    <w:rsid w:val="00914E6D"/>
    <w:rsid w:val="00915309"/>
    <w:rsid w:val="009162B3"/>
    <w:rsid w:val="00917B52"/>
    <w:rsid w:val="00921143"/>
    <w:rsid w:val="00921B37"/>
    <w:rsid w:val="009223F1"/>
    <w:rsid w:val="0092393F"/>
    <w:rsid w:val="00927616"/>
    <w:rsid w:val="00927F64"/>
    <w:rsid w:val="009328FA"/>
    <w:rsid w:val="00932A52"/>
    <w:rsid w:val="009335F7"/>
    <w:rsid w:val="00933EAB"/>
    <w:rsid w:val="00934E7E"/>
    <w:rsid w:val="00934F17"/>
    <w:rsid w:val="00935AE2"/>
    <w:rsid w:val="00936A56"/>
    <w:rsid w:val="0093730A"/>
    <w:rsid w:val="00937912"/>
    <w:rsid w:val="00937BD4"/>
    <w:rsid w:val="00937EC3"/>
    <w:rsid w:val="00945D97"/>
    <w:rsid w:val="0094694A"/>
    <w:rsid w:val="009509B8"/>
    <w:rsid w:val="00950C4F"/>
    <w:rsid w:val="009548AE"/>
    <w:rsid w:val="0095644F"/>
    <w:rsid w:val="00957642"/>
    <w:rsid w:val="0096082A"/>
    <w:rsid w:val="00962B69"/>
    <w:rsid w:val="00967BE6"/>
    <w:rsid w:val="009718B3"/>
    <w:rsid w:val="00972170"/>
    <w:rsid w:val="009725E7"/>
    <w:rsid w:val="00972AED"/>
    <w:rsid w:val="00972B3E"/>
    <w:rsid w:val="00973466"/>
    <w:rsid w:val="00973A98"/>
    <w:rsid w:val="00973D66"/>
    <w:rsid w:val="009747FB"/>
    <w:rsid w:val="00974B90"/>
    <w:rsid w:val="00975649"/>
    <w:rsid w:val="00981311"/>
    <w:rsid w:val="00981CEE"/>
    <w:rsid w:val="0098250E"/>
    <w:rsid w:val="00985047"/>
    <w:rsid w:val="00985A28"/>
    <w:rsid w:val="00985B61"/>
    <w:rsid w:val="0098726D"/>
    <w:rsid w:val="00990757"/>
    <w:rsid w:val="00991E23"/>
    <w:rsid w:val="0099483D"/>
    <w:rsid w:val="00994BCA"/>
    <w:rsid w:val="00995259"/>
    <w:rsid w:val="00996A72"/>
    <w:rsid w:val="00996CD7"/>
    <w:rsid w:val="009A0AF6"/>
    <w:rsid w:val="009A120C"/>
    <w:rsid w:val="009A1259"/>
    <w:rsid w:val="009A1BAB"/>
    <w:rsid w:val="009A1F05"/>
    <w:rsid w:val="009A3737"/>
    <w:rsid w:val="009A39D8"/>
    <w:rsid w:val="009A41F6"/>
    <w:rsid w:val="009A4390"/>
    <w:rsid w:val="009A4F41"/>
    <w:rsid w:val="009A5796"/>
    <w:rsid w:val="009A5CD4"/>
    <w:rsid w:val="009B0AC6"/>
    <w:rsid w:val="009B12B0"/>
    <w:rsid w:val="009B1331"/>
    <w:rsid w:val="009B1D42"/>
    <w:rsid w:val="009B24AD"/>
    <w:rsid w:val="009B2A92"/>
    <w:rsid w:val="009B5887"/>
    <w:rsid w:val="009B64E5"/>
    <w:rsid w:val="009B7A8B"/>
    <w:rsid w:val="009C04A3"/>
    <w:rsid w:val="009C06ED"/>
    <w:rsid w:val="009C2C42"/>
    <w:rsid w:val="009C4C4E"/>
    <w:rsid w:val="009C4CE0"/>
    <w:rsid w:val="009C58B6"/>
    <w:rsid w:val="009C7368"/>
    <w:rsid w:val="009C7501"/>
    <w:rsid w:val="009C7924"/>
    <w:rsid w:val="009D0775"/>
    <w:rsid w:val="009D15CA"/>
    <w:rsid w:val="009D3C0E"/>
    <w:rsid w:val="009D4AE1"/>
    <w:rsid w:val="009D6310"/>
    <w:rsid w:val="009D7AD0"/>
    <w:rsid w:val="009E37D1"/>
    <w:rsid w:val="009E39C5"/>
    <w:rsid w:val="009E4017"/>
    <w:rsid w:val="009F1952"/>
    <w:rsid w:val="009F1ACD"/>
    <w:rsid w:val="009F1F8F"/>
    <w:rsid w:val="009F22C5"/>
    <w:rsid w:val="009F5B14"/>
    <w:rsid w:val="009F692E"/>
    <w:rsid w:val="00A00149"/>
    <w:rsid w:val="00A010DF"/>
    <w:rsid w:val="00A0133E"/>
    <w:rsid w:val="00A02B8E"/>
    <w:rsid w:val="00A036A9"/>
    <w:rsid w:val="00A04EEC"/>
    <w:rsid w:val="00A06EF7"/>
    <w:rsid w:val="00A10977"/>
    <w:rsid w:val="00A119F6"/>
    <w:rsid w:val="00A13739"/>
    <w:rsid w:val="00A13CD5"/>
    <w:rsid w:val="00A16586"/>
    <w:rsid w:val="00A16BA6"/>
    <w:rsid w:val="00A17E67"/>
    <w:rsid w:val="00A214AB"/>
    <w:rsid w:val="00A21AC7"/>
    <w:rsid w:val="00A21D1D"/>
    <w:rsid w:val="00A24A72"/>
    <w:rsid w:val="00A24B4D"/>
    <w:rsid w:val="00A25525"/>
    <w:rsid w:val="00A2629E"/>
    <w:rsid w:val="00A272E1"/>
    <w:rsid w:val="00A27606"/>
    <w:rsid w:val="00A353F7"/>
    <w:rsid w:val="00A36222"/>
    <w:rsid w:val="00A37598"/>
    <w:rsid w:val="00A37E94"/>
    <w:rsid w:val="00A40B6E"/>
    <w:rsid w:val="00A428F6"/>
    <w:rsid w:val="00A4508B"/>
    <w:rsid w:val="00A45861"/>
    <w:rsid w:val="00A46B8F"/>
    <w:rsid w:val="00A473D9"/>
    <w:rsid w:val="00A53019"/>
    <w:rsid w:val="00A5359E"/>
    <w:rsid w:val="00A53DA1"/>
    <w:rsid w:val="00A54D0D"/>
    <w:rsid w:val="00A55ED9"/>
    <w:rsid w:val="00A566EB"/>
    <w:rsid w:val="00A625D6"/>
    <w:rsid w:val="00A672FF"/>
    <w:rsid w:val="00A702C2"/>
    <w:rsid w:val="00A76D37"/>
    <w:rsid w:val="00A77182"/>
    <w:rsid w:val="00A82B3D"/>
    <w:rsid w:val="00A833BA"/>
    <w:rsid w:val="00A846F9"/>
    <w:rsid w:val="00A85E0B"/>
    <w:rsid w:val="00A90048"/>
    <w:rsid w:val="00A92AB6"/>
    <w:rsid w:val="00A9331E"/>
    <w:rsid w:val="00A95163"/>
    <w:rsid w:val="00A957BA"/>
    <w:rsid w:val="00A95BDE"/>
    <w:rsid w:val="00A96ED8"/>
    <w:rsid w:val="00AA30E2"/>
    <w:rsid w:val="00AA4C88"/>
    <w:rsid w:val="00AA5745"/>
    <w:rsid w:val="00AA5B4B"/>
    <w:rsid w:val="00AA7668"/>
    <w:rsid w:val="00AA798D"/>
    <w:rsid w:val="00AB158C"/>
    <w:rsid w:val="00AB1A53"/>
    <w:rsid w:val="00AB3130"/>
    <w:rsid w:val="00AB5542"/>
    <w:rsid w:val="00AB56EC"/>
    <w:rsid w:val="00AB7A81"/>
    <w:rsid w:val="00AC2499"/>
    <w:rsid w:val="00AC2657"/>
    <w:rsid w:val="00AC2A9F"/>
    <w:rsid w:val="00AC34D1"/>
    <w:rsid w:val="00AC3E65"/>
    <w:rsid w:val="00AC48E8"/>
    <w:rsid w:val="00AC6E05"/>
    <w:rsid w:val="00AC6E1E"/>
    <w:rsid w:val="00AD0900"/>
    <w:rsid w:val="00AD1955"/>
    <w:rsid w:val="00AD34FC"/>
    <w:rsid w:val="00AD4E1F"/>
    <w:rsid w:val="00AD6B70"/>
    <w:rsid w:val="00AD7EC5"/>
    <w:rsid w:val="00AD7EE4"/>
    <w:rsid w:val="00AE35FE"/>
    <w:rsid w:val="00AE3A2C"/>
    <w:rsid w:val="00AE568A"/>
    <w:rsid w:val="00AE67C5"/>
    <w:rsid w:val="00AE7D0A"/>
    <w:rsid w:val="00AF189E"/>
    <w:rsid w:val="00AF20EB"/>
    <w:rsid w:val="00AF31FA"/>
    <w:rsid w:val="00AF35C8"/>
    <w:rsid w:val="00AF3CD0"/>
    <w:rsid w:val="00AF5B55"/>
    <w:rsid w:val="00AF5B98"/>
    <w:rsid w:val="00B00D8D"/>
    <w:rsid w:val="00B019D7"/>
    <w:rsid w:val="00B02CF1"/>
    <w:rsid w:val="00B03553"/>
    <w:rsid w:val="00B06F3C"/>
    <w:rsid w:val="00B07909"/>
    <w:rsid w:val="00B12FE0"/>
    <w:rsid w:val="00B15BC0"/>
    <w:rsid w:val="00B1685A"/>
    <w:rsid w:val="00B16AD9"/>
    <w:rsid w:val="00B206BB"/>
    <w:rsid w:val="00B20FF9"/>
    <w:rsid w:val="00B25508"/>
    <w:rsid w:val="00B35B74"/>
    <w:rsid w:val="00B36EA3"/>
    <w:rsid w:val="00B37230"/>
    <w:rsid w:val="00B404D9"/>
    <w:rsid w:val="00B44994"/>
    <w:rsid w:val="00B45236"/>
    <w:rsid w:val="00B46310"/>
    <w:rsid w:val="00B4639D"/>
    <w:rsid w:val="00B47CD1"/>
    <w:rsid w:val="00B50B3E"/>
    <w:rsid w:val="00B54AB8"/>
    <w:rsid w:val="00B56E68"/>
    <w:rsid w:val="00B579C1"/>
    <w:rsid w:val="00B60501"/>
    <w:rsid w:val="00B60680"/>
    <w:rsid w:val="00B614C7"/>
    <w:rsid w:val="00B62299"/>
    <w:rsid w:val="00B625C1"/>
    <w:rsid w:val="00B6387E"/>
    <w:rsid w:val="00B67C8F"/>
    <w:rsid w:val="00B72AC1"/>
    <w:rsid w:val="00B75C80"/>
    <w:rsid w:val="00B8025E"/>
    <w:rsid w:val="00B8415D"/>
    <w:rsid w:val="00B85D62"/>
    <w:rsid w:val="00B90EFE"/>
    <w:rsid w:val="00B91105"/>
    <w:rsid w:val="00B91BFC"/>
    <w:rsid w:val="00B9334E"/>
    <w:rsid w:val="00B93C5F"/>
    <w:rsid w:val="00B95768"/>
    <w:rsid w:val="00BA08FA"/>
    <w:rsid w:val="00BA0FC3"/>
    <w:rsid w:val="00BA1AB9"/>
    <w:rsid w:val="00BA2ED0"/>
    <w:rsid w:val="00BA4683"/>
    <w:rsid w:val="00BB05FA"/>
    <w:rsid w:val="00BB0F51"/>
    <w:rsid w:val="00BB4C58"/>
    <w:rsid w:val="00BB55C5"/>
    <w:rsid w:val="00BB59E1"/>
    <w:rsid w:val="00BC0C1F"/>
    <w:rsid w:val="00BC3AE0"/>
    <w:rsid w:val="00BC49D6"/>
    <w:rsid w:val="00BC4DBF"/>
    <w:rsid w:val="00BC57ED"/>
    <w:rsid w:val="00BC5BCC"/>
    <w:rsid w:val="00BC5D62"/>
    <w:rsid w:val="00BC7002"/>
    <w:rsid w:val="00BC725B"/>
    <w:rsid w:val="00BD0353"/>
    <w:rsid w:val="00BD29B2"/>
    <w:rsid w:val="00BD3868"/>
    <w:rsid w:val="00BD38F6"/>
    <w:rsid w:val="00BD3C4B"/>
    <w:rsid w:val="00BD4B82"/>
    <w:rsid w:val="00BD592E"/>
    <w:rsid w:val="00BD649F"/>
    <w:rsid w:val="00BD6C65"/>
    <w:rsid w:val="00BE0F3B"/>
    <w:rsid w:val="00BE1CCB"/>
    <w:rsid w:val="00BE6F8B"/>
    <w:rsid w:val="00BF01BB"/>
    <w:rsid w:val="00BF28D1"/>
    <w:rsid w:val="00BF2C26"/>
    <w:rsid w:val="00BF34D2"/>
    <w:rsid w:val="00BF59E4"/>
    <w:rsid w:val="00C005BF"/>
    <w:rsid w:val="00C0298A"/>
    <w:rsid w:val="00C05057"/>
    <w:rsid w:val="00C06B04"/>
    <w:rsid w:val="00C06FD0"/>
    <w:rsid w:val="00C12DE2"/>
    <w:rsid w:val="00C13806"/>
    <w:rsid w:val="00C14F68"/>
    <w:rsid w:val="00C15DFF"/>
    <w:rsid w:val="00C16105"/>
    <w:rsid w:val="00C16522"/>
    <w:rsid w:val="00C16836"/>
    <w:rsid w:val="00C176D3"/>
    <w:rsid w:val="00C17DF7"/>
    <w:rsid w:val="00C21321"/>
    <w:rsid w:val="00C23A11"/>
    <w:rsid w:val="00C23CF0"/>
    <w:rsid w:val="00C24A18"/>
    <w:rsid w:val="00C24AA0"/>
    <w:rsid w:val="00C251FC"/>
    <w:rsid w:val="00C25547"/>
    <w:rsid w:val="00C2593A"/>
    <w:rsid w:val="00C2638A"/>
    <w:rsid w:val="00C26406"/>
    <w:rsid w:val="00C279C2"/>
    <w:rsid w:val="00C27D35"/>
    <w:rsid w:val="00C319E2"/>
    <w:rsid w:val="00C31A0B"/>
    <w:rsid w:val="00C31F98"/>
    <w:rsid w:val="00C32590"/>
    <w:rsid w:val="00C329B4"/>
    <w:rsid w:val="00C35AF5"/>
    <w:rsid w:val="00C364DC"/>
    <w:rsid w:val="00C41A74"/>
    <w:rsid w:val="00C41EFF"/>
    <w:rsid w:val="00C4308D"/>
    <w:rsid w:val="00C432F6"/>
    <w:rsid w:val="00C45AD3"/>
    <w:rsid w:val="00C5079C"/>
    <w:rsid w:val="00C50B67"/>
    <w:rsid w:val="00C50FE7"/>
    <w:rsid w:val="00C51B12"/>
    <w:rsid w:val="00C5239F"/>
    <w:rsid w:val="00C6047D"/>
    <w:rsid w:val="00C60F80"/>
    <w:rsid w:val="00C67067"/>
    <w:rsid w:val="00C671E6"/>
    <w:rsid w:val="00C710F1"/>
    <w:rsid w:val="00C71638"/>
    <w:rsid w:val="00C72004"/>
    <w:rsid w:val="00C732C5"/>
    <w:rsid w:val="00C7331B"/>
    <w:rsid w:val="00C735C9"/>
    <w:rsid w:val="00C74D56"/>
    <w:rsid w:val="00C74F3A"/>
    <w:rsid w:val="00C7512F"/>
    <w:rsid w:val="00C80D5D"/>
    <w:rsid w:val="00C80EE7"/>
    <w:rsid w:val="00C83580"/>
    <w:rsid w:val="00C83700"/>
    <w:rsid w:val="00C84BA8"/>
    <w:rsid w:val="00C86C27"/>
    <w:rsid w:val="00C86DF5"/>
    <w:rsid w:val="00C90590"/>
    <w:rsid w:val="00C9297E"/>
    <w:rsid w:val="00C93168"/>
    <w:rsid w:val="00C93447"/>
    <w:rsid w:val="00C9467C"/>
    <w:rsid w:val="00C94C0A"/>
    <w:rsid w:val="00C95069"/>
    <w:rsid w:val="00C9624E"/>
    <w:rsid w:val="00C9630E"/>
    <w:rsid w:val="00CA162C"/>
    <w:rsid w:val="00CA511F"/>
    <w:rsid w:val="00CA5654"/>
    <w:rsid w:val="00CB41E7"/>
    <w:rsid w:val="00CB548D"/>
    <w:rsid w:val="00CB76AB"/>
    <w:rsid w:val="00CC090B"/>
    <w:rsid w:val="00CC370E"/>
    <w:rsid w:val="00CC3DE3"/>
    <w:rsid w:val="00CD0283"/>
    <w:rsid w:val="00CD2541"/>
    <w:rsid w:val="00CD3015"/>
    <w:rsid w:val="00CD6E94"/>
    <w:rsid w:val="00CD70F0"/>
    <w:rsid w:val="00CE089B"/>
    <w:rsid w:val="00CE2476"/>
    <w:rsid w:val="00CE28D7"/>
    <w:rsid w:val="00CE456F"/>
    <w:rsid w:val="00CE7610"/>
    <w:rsid w:val="00CF0BF6"/>
    <w:rsid w:val="00CF13F3"/>
    <w:rsid w:val="00CF1798"/>
    <w:rsid w:val="00CF20F5"/>
    <w:rsid w:val="00CF2330"/>
    <w:rsid w:val="00CF4A35"/>
    <w:rsid w:val="00CF591B"/>
    <w:rsid w:val="00CF5CEC"/>
    <w:rsid w:val="00CF720A"/>
    <w:rsid w:val="00CF7586"/>
    <w:rsid w:val="00D030E2"/>
    <w:rsid w:val="00D03F5F"/>
    <w:rsid w:val="00D060B3"/>
    <w:rsid w:val="00D0697B"/>
    <w:rsid w:val="00D071A8"/>
    <w:rsid w:val="00D106C0"/>
    <w:rsid w:val="00D11D58"/>
    <w:rsid w:val="00D130C9"/>
    <w:rsid w:val="00D13E0F"/>
    <w:rsid w:val="00D20556"/>
    <w:rsid w:val="00D20893"/>
    <w:rsid w:val="00D21953"/>
    <w:rsid w:val="00D24AF3"/>
    <w:rsid w:val="00D25DF0"/>
    <w:rsid w:val="00D2611D"/>
    <w:rsid w:val="00D26BDD"/>
    <w:rsid w:val="00D26FB1"/>
    <w:rsid w:val="00D342C8"/>
    <w:rsid w:val="00D350B4"/>
    <w:rsid w:val="00D35572"/>
    <w:rsid w:val="00D42B57"/>
    <w:rsid w:val="00D47B46"/>
    <w:rsid w:val="00D51753"/>
    <w:rsid w:val="00D51DD0"/>
    <w:rsid w:val="00D5282B"/>
    <w:rsid w:val="00D5365A"/>
    <w:rsid w:val="00D5491F"/>
    <w:rsid w:val="00D55F24"/>
    <w:rsid w:val="00D57C2B"/>
    <w:rsid w:val="00D603BA"/>
    <w:rsid w:val="00D62287"/>
    <w:rsid w:val="00D63454"/>
    <w:rsid w:val="00D661D3"/>
    <w:rsid w:val="00D72591"/>
    <w:rsid w:val="00D72B16"/>
    <w:rsid w:val="00D72C46"/>
    <w:rsid w:val="00D82DA5"/>
    <w:rsid w:val="00D83B39"/>
    <w:rsid w:val="00D84A81"/>
    <w:rsid w:val="00D84E13"/>
    <w:rsid w:val="00D8592D"/>
    <w:rsid w:val="00D864A2"/>
    <w:rsid w:val="00D96615"/>
    <w:rsid w:val="00D968F3"/>
    <w:rsid w:val="00D96B01"/>
    <w:rsid w:val="00D96BCE"/>
    <w:rsid w:val="00D96FA0"/>
    <w:rsid w:val="00DA0764"/>
    <w:rsid w:val="00DA0C0C"/>
    <w:rsid w:val="00DA151A"/>
    <w:rsid w:val="00DA3972"/>
    <w:rsid w:val="00DA3CB2"/>
    <w:rsid w:val="00DA426A"/>
    <w:rsid w:val="00DA4282"/>
    <w:rsid w:val="00DA495F"/>
    <w:rsid w:val="00DB1252"/>
    <w:rsid w:val="00DB3DC6"/>
    <w:rsid w:val="00DB450D"/>
    <w:rsid w:val="00DB5AA6"/>
    <w:rsid w:val="00DB6DD2"/>
    <w:rsid w:val="00DB797E"/>
    <w:rsid w:val="00DC02D2"/>
    <w:rsid w:val="00DC05AA"/>
    <w:rsid w:val="00DC181D"/>
    <w:rsid w:val="00DC3C8D"/>
    <w:rsid w:val="00DC6201"/>
    <w:rsid w:val="00DC79B7"/>
    <w:rsid w:val="00DD10E7"/>
    <w:rsid w:val="00DD119F"/>
    <w:rsid w:val="00DD200C"/>
    <w:rsid w:val="00DD4F91"/>
    <w:rsid w:val="00DD73D5"/>
    <w:rsid w:val="00DE0D78"/>
    <w:rsid w:val="00DE386E"/>
    <w:rsid w:val="00DE38B2"/>
    <w:rsid w:val="00DE4057"/>
    <w:rsid w:val="00DF2252"/>
    <w:rsid w:val="00DF2A3A"/>
    <w:rsid w:val="00DF4EE9"/>
    <w:rsid w:val="00E00A5D"/>
    <w:rsid w:val="00E013B7"/>
    <w:rsid w:val="00E01626"/>
    <w:rsid w:val="00E01822"/>
    <w:rsid w:val="00E0299D"/>
    <w:rsid w:val="00E04C87"/>
    <w:rsid w:val="00E06FF2"/>
    <w:rsid w:val="00E10251"/>
    <w:rsid w:val="00E11BDE"/>
    <w:rsid w:val="00E12F2D"/>
    <w:rsid w:val="00E159CA"/>
    <w:rsid w:val="00E16ABB"/>
    <w:rsid w:val="00E235BD"/>
    <w:rsid w:val="00E26958"/>
    <w:rsid w:val="00E278A9"/>
    <w:rsid w:val="00E33FDB"/>
    <w:rsid w:val="00E35058"/>
    <w:rsid w:val="00E368FA"/>
    <w:rsid w:val="00E37E1B"/>
    <w:rsid w:val="00E4058A"/>
    <w:rsid w:val="00E41C18"/>
    <w:rsid w:val="00E446B0"/>
    <w:rsid w:val="00E44BD0"/>
    <w:rsid w:val="00E45E3C"/>
    <w:rsid w:val="00E46AC4"/>
    <w:rsid w:val="00E46B63"/>
    <w:rsid w:val="00E53099"/>
    <w:rsid w:val="00E53252"/>
    <w:rsid w:val="00E5470F"/>
    <w:rsid w:val="00E553CB"/>
    <w:rsid w:val="00E629B4"/>
    <w:rsid w:val="00E62A07"/>
    <w:rsid w:val="00E6694F"/>
    <w:rsid w:val="00E67D9C"/>
    <w:rsid w:val="00E70793"/>
    <w:rsid w:val="00E72335"/>
    <w:rsid w:val="00E76E54"/>
    <w:rsid w:val="00E80117"/>
    <w:rsid w:val="00E81FEA"/>
    <w:rsid w:val="00E82164"/>
    <w:rsid w:val="00E835D4"/>
    <w:rsid w:val="00E85236"/>
    <w:rsid w:val="00E87D83"/>
    <w:rsid w:val="00E938D7"/>
    <w:rsid w:val="00E949D9"/>
    <w:rsid w:val="00E94E0F"/>
    <w:rsid w:val="00E94ECC"/>
    <w:rsid w:val="00E96473"/>
    <w:rsid w:val="00EA165E"/>
    <w:rsid w:val="00EA2379"/>
    <w:rsid w:val="00EA7B4C"/>
    <w:rsid w:val="00EB0DC8"/>
    <w:rsid w:val="00EB2C5E"/>
    <w:rsid w:val="00EC0D40"/>
    <w:rsid w:val="00EC10A1"/>
    <w:rsid w:val="00EC322E"/>
    <w:rsid w:val="00EC79BC"/>
    <w:rsid w:val="00ED04F5"/>
    <w:rsid w:val="00ED0E51"/>
    <w:rsid w:val="00ED3D7D"/>
    <w:rsid w:val="00ED3F9E"/>
    <w:rsid w:val="00ED410D"/>
    <w:rsid w:val="00ED4793"/>
    <w:rsid w:val="00ED517F"/>
    <w:rsid w:val="00ED57AE"/>
    <w:rsid w:val="00ED5F01"/>
    <w:rsid w:val="00ED6DB2"/>
    <w:rsid w:val="00ED7227"/>
    <w:rsid w:val="00ED74A9"/>
    <w:rsid w:val="00EE0B1C"/>
    <w:rsid w:val="00EE3902"/>
    <w:rsid w:val="00EE46C8"/>
    <w:rsid w:val="00EE5669"/>
    <w:rsid w:val="00EF0B22"/>
    <w:rsid w:val="00EF16DD"/>
    <w:rsid w:val="00EF2346"/>
    <w:rsid w:val="00EF63FE"/>
    <w:rsid w:val="00F02877"/>
    <w:rsid w:val="00F03914"/>
    <w:rsid w:val="00F06ED3"/>
    <w:rsid w:val="00F10640"/>
    <w:rsid w:val="00F113BD"/>
    <w:rsid w:val="00F13B82"/>
    <w:rsid w:val="00F13DD6"/>
    <w:rsid w:val="00F14DFF"/>
    <w:rsid w:val="00F15A8E"/>
    <w:rsid w:val="00F16EEB"/>
    <w:rsid w:val="00F17C6E"/>
    <w:rsid w:val="00F202D1"/>
    <w:rsid w:val="00F204CB"/>
    <w:rsid w:val="00F22B2A"/>
    <w:rsid w:val="00F2394D"/>
    <w:rsid w:val="00F26F6F"/>
    <w:rsid w:val="00F271B7"/>
    <w:rsid w:val="00F30F81"/>
    <w:rsid w:val="00F31AA5"/>
    <w:rsid w:val="00F33502"/>
    <w:rsid w:val="00F3716D"/>
    <w:rsid w:val="00F37BD8"/>
    <w:rsid w:val="00F37D2E"/>
    <w:rsid w:val="00F40E79"/>
    <w:rsid w:val="00F43842"/>
    <w:rsid w:val="00F448B0"/>
    <w:rsid w:val="00F44DF9"/>
    <w:rsid w:val="00F46482"/>
    <w:rsid w:val="00F4660D"/>
    <w:rsid w:val="00F46A3D"/>
    <w:rsid w:val="00F50329"/>
    <w:rsid w:val="00F50C67"/>
    <w:rsid w:val="00F5316B"/>
    <w:rsid w:val="00F548C2"/>
    <w:rsid w:val="00F54B72"/>
    <w:rsid w:val="00F5510C"/>
    <w:rsid w:val="00F56C6B"/>
    <w:rsid w:val="00F6332E"/>
    <w:rsid w:val="00F641D1"/>
    <w:rsid w:val="00F649D3"/>
    <w:rsid w:val="00F65499"/>
    <w:rsid w:val="00F6578A"/>
    <w:rsid w:val="00F664FE"/>
    <w:rsid w:val="00F66631"/>
    <w:rsid w:val="00F667AC"/>
    <w:rsid w:val="00F71C41"/>
    <w:rsid w:val="00F73248"/>
    <w:rsid w:val="00F762A1"/>
    <w:rsid w:val="00F76441"/>
    <w:rsid w:val="00F80D90"/>
    <w:rsid w:val="00F82460"/>
    <w:rsid w:val="00F8278F"/>
    <w:rsid w:val="00F84320"/>
    <w:rsid w:val="00F8629D"/>
    <w:rsid w:val="00F87386"/>
    <w:rsid w:val="00F908F5"/>
    <w:rsid w:val="00F91D61"/>
    <w:rsid w:val="00F955E4"/>
    <w:rsid w:val="00F977DC"/>
    <w:rsid w:val="00FA135E"/>
    <w:rsid w:val="00FA1E32"/>
    <w:rsid w:val="00FA3784"/>
    <w:rsid w:val="00FA45B3"/>
    <w:rsid w:val="00FA4724"/>
    <w:rsid w:val="00FA4EF3"/>
    <w:rsid w:val="00FB0FE2"/>
    <w:rsid w:val="00FB12EB"/>
    <w:rsid w:val="00FB256C"/>
    <w:rsid w:val="00FB3569"/>
    <w:rsid w:val="00FB4731"/>
    <w:rsid w:val="00FB594F"/>
    <w:rsid w:val="00FC1708"/>
    <w:rsid w:val="00FC29E6"/>
    <w:rsid w:val="00FC2AE0"/>
    <w:rsid w:val="00FC3387"/>
    <w:rsid w:val="00FC7B04"/>
    <w:rsid w:val="00FC7D6F"/>
    <w:rsid w:val="00FD0797"/>
    <w:rsid w:val="00FD1A4F"/>
    <w:rsid w:val="00FD1F8A"/>
    <w:rsid w:val="00FD31BC"/>
    <w:rsid w:val="00FD4900"/>
    <w:rsid w:val="00FD516C"/>
    <w:rsid w:val="00FD7DD4"/>
    <w:rsid w:val="00FE0924"/>
    <w:rsid w:val="00FE0D88"/>
    <w:rsid w:val="00FE49C7"/>
    <w:rsid w:val="00FE4E0D"/>
    <w:rsid w:val="00FE543B"/>
    <w:rsid w:val="00FE5A11"/>
    <w:rsid w:val="00FE69A7"/>
    <w:rsid w:val="00FE7F73"/>
    <w:rsid w:val="00FF0250"/>
    <w:rsid w:val="00FF20F9"/>
    <w:rsid w:val="00FF2578"/>
    <w:rsid w:val="00FF60ED"/>
    <w:rsid w:val="00FF7488"/>
    <w:rsid w:val="00FF76B9"/>
    <w:rsid w:val="00FF7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292DAD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2E"/>
    <w:rPr>
      <w:lang w:val="en-US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6">
    <w:name w:val="heading 6"/>
    <w:basedOn w:val="a"/>
    <w:next w:val="a"/>
    <w:link w:val="60"/>
    <w:unhideWhenUsed/>
    <w:qFormat/>
    <w:rsid w:val="0007002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</w:style>
  <w:style w:type="paragraph" w:customStyle="1" w:styleId="1">
    <w:name w:val="çàãîëîâîê 1"/>
    <w:basedOn w:val="a3"/>
    <w:next w:val="a3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3"/>
    <w:next w:val="a3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a4">
    <w:name w:val="Îñíîâíîé øðèôò"/>
  </w:style>
  <w:style w:type="paragraph" w:customStyle="1" w:styleId="a5">
    <w:name w:val="Âåðõíèé êîëîíòèòóë"/>
    <w:basedOn w:val="a3"/>
    <w:pPr>
      <w:tabs>
        <w:tab w:val="center" w:pos="4536"/>
        <w:tab w:val="right" w:pos="9072"/>
      </w:tabs>
    </w:pPr>
  </w:style>
  <w:style w:type="paragraph" w:customStyle="1" w:styleId="a6">
    <w:name w:val="Íèæíèé êîëîíòèòóë"/>
    <w:basedOn w:val="a3"/>
    <w:pPr>
      <w:tabs>
        <w:tab w:val="center" w:pos="4536"/>
        <w:tab w:val="right" w:pos="9072"/>
      </w:tabs>
    </w:pPr>
  </w:style>
  <w:style w:type="paragraph" w:customStyle="1" w:styleId="a7">
    <w:name w:val="Îñíîâíîé òåêñò"/>
    <w:basedOn w:val="a3"/>
    <w:pPr>
      <w:spacing w:after="120"/>
    </w:pPr>
  </w:style>
  <w:style w:type="paragraph" w:customStyle="1" w:styleId="21">
    <w:name w:val="Основной текст 21"/>
    <w:basedOn w:val="a3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customStyle="1" w:styleId="a8">
    <w:name w:val="íîìåð ñòðàíèöû"/>
    <w:basedOn w:val="a4"/>
  </w:style>
  <w:style w:type="paragraph" w:customStyle="1" w:styleId="10">
    <w:name w:val="îãëàâëåíèå 1"/>
    <w:basedOn w:val="a3"/>
    <w:next w:val="a3"/>
    <w:pPr>
      <w:spacing w:before="360"/>
    </w:pPr>
    <w:rPr>
      <w:rFonts w:ascii="Arial" w:hAnsi="Arial"/>
      <w:b/>
      <w:caps/>
      <w:sz w:val="24"/>
    </w:rPr>
  </w:style>
  <w:style w:type="paragraph" w:customStyle="1" w:styleId="22">
    <w:name w:val="îãëàâëåíèå 2"/>
    <w:basedOn w:val="a3"/>
    <w:next w:val="a3"/>
    <w:pPr>
      <w:spacing w:before="240"/>
    </w:pPr>
    <w:rPr>
      <w:b/>
    </w:rPr>
  </w:style>
  <w:style w:type="paragraph" w:customStyle="1" w:styleId="3">
    <w:name w:val="îãëàâëåíèå 3"/>
    <w:basedOn w:val="a3"/>
    <w:next w:val="a3"/>
    <w:pPr>
      <w:ind w:left="200"/>
    </w:pPr>
  </w:style>
  <w:style w:type="paragraph" w:customStyle="1" w:styleId="4">
    <w:name w:val="îãëàâëåíèå 4"/>
    <w:basedOn w:val="a3"/>
    <w:next w:val="a3"/>
    <w:pPr>
      <w:ind w:left="400"/>
    </w:pPr>
  </w:style>
  <w:style w:type="paragraph" w:customStyle="1" w:styleId="5">
    <w:name w:val="îãëàâëåíèå 5"/>
    <w:basedOn w:val="a3"/>
    <w:next w:val="a3"/>
    <w:pPr>
      <w:ind w:left="600"/>
    </w:pPr>
  </w:style>
  <w:style w:type="paragraph" w:customStyle="1" w:styleId="61">
    <w:name w:val="îãëàâëåíèå 6"/>
    <w:basedOn w:val="a3"/>
    <w:next w:val="a3"/>
    <w:pPr>
      <w:ind w:left="800"/>
    </w:pPr>
  </w:style>
  <w:style w:type="paragraph" w:customStyle="1" w:styleId="7">
    <w:name w:val="îãëàâëåíèå 7"/>
    <w:basedOn w:val="a3"/>
    <w:next w:val="a3"/>
    <w:pPr>
      <w:ind w:left="1000"/>
    </w:pPr>
  </w:style>
  <w:style w:type="paragraph" w:customStyle="1" w:styleId="8">
    <w:name w:val="îãëàâëåíèå 8"/>
    <w:basedOn w:val="a3"/>
    <w:next w:val="a3"/>
    <w:pPr>
      <w:ind w:left="1200"/>
    </w:pPr>
  </w:style>
  <w:style w:type="paragraph" w:customStyle="1" w:styleId="9">
    <w:name w:val="îãëàâëåíèå 9"/>
    <w:basedOn w:val="a3"/>
    <w:next w:val="a3"/>
    <w:pPr>
      <w:ind w:left="1400"/>
    </w:p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paragraph" w:customStyle="1" w:styleId="Iauiue">
    <w:name w:val="Iau?iue"/>
    <w:rsid w:val="00DB3DC6"/>
  </w:style>
  <w:style w:type="paragraph" w:styleId="23">
    <w:name w:val="Body Text Indent 2"/>
    <w:basedOn w:val="a"/>
    <w:rsid w:val="00D2611D"/>
    <w:pPr>
      <w:widowControl w:val="0"/>
      <w:spacing w:before="120" w:line="220" w:lineRule="exact"/>
      <w:ind w:firstLine="720"/>
      <w:jc w:val="both"/>
    </w:pPr>
    <w:rPr>
      <w:lang w:val="ru-RU"/>
    </w:rPr>
  </w:style>
  <w:style w:type="paragraph" w:styleId="ad">
    <w:name w:val="Normal (Web)"/>
    <w:basedOn w:val="a"/>
    <w:rsid w:val="00622002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e">
    <w:name w:val="Table Grid"/>
    <w:basedOn w:val="a1"/>
    <w:rsid w:val="005539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rsid w:val="002765FE"/>
    <w:pPr>
      <w:spacing w:after="120" w:line="480" w:lineRule="auto"/>
    </w:pPr>
  </w:style>
  <w:style w:type="character" w:customStyle="1" w:styleId="25">
    <w:name w:val="Основной текст 2 Знак"/>
    <w:link w:val="24"/>
    <w:rsid w:val="002765FE"/>
    <w:rPr>
      <w:lang w:val="en-US" w:eastAsia="ru-RU" w:bidi="ar-SA"/>
    </w:rPr>
  </w:style>
  <w:style w:type="paragraph" w:customStyle="1" w:styleId="11">
    <w:name w:val="заголовок 1"/>
    <w:basedOn w:val="a"/>
    <w:next w:val="a"/>
    <w:rsid w:val="00847F8D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aa">
    <w:name w:val="Нижний колонтитул Знак"/>
    <w:link w:val="a9"/>
    <w:rsid w:val="00847F8D"/>
    <w:rPr>
      <w:lang w:val="en-US" w:eastAsia="ru-RU" w:bidi="ar-SA"/>
    </w:rPr>
  </w:style>
  <w:style w:type="paragraph" w:styleId="af">
    <w:name w:val="Body Text Indent"/>
    <w:basedOn w:val="a"/>
    <w:link w:val="af0"/>
    <w:rsid w:val="00367C3C"/>
    <w:pPr>
      <w:spacing w:after="120"/>
      <w:ind w:left="283"/>
    </w:pPr>
  </w:style>
  <w:style w:type="character" w:customStyle="1" w:styleId="af0">
    <w:name w:val="Основной текст с отступом Знак"/>
    <w:link w:val="af"/>
    <w:rsid w:val="00367C3C"/>
    <w:rPr>
      <w:lang w:val="en-US"/>
    </w:rPr>
  </w:style>
  <w:style w:type="character" w:customStyle="1" w:styleId="60">
    <w:name w:val="Заголовок 6 Знак"/>
    <w:link w:val="6"/>
    <w:rsid w:val="0007002A"/>
    <w:rPr>
      <w:rFonts w:ascii="Calibri" w:eastAsia="Times New Roman" w:hAnsi="Calibri" w:cs="Times New Roman"/>
      <w:b/>
      <w:bCs/>
      <w:sz w:val="22"/>
      <w:szCs w:val="22"/>
      <w:lang w:val="en-US"/>
    </w:rPr>
  </w:style>
  <w:style w:type="paragraph" w:customStyle="1" w:styleId="xl40">
    <w:name w:val="xl40"/>
    <w:basedOn w:val="a"/>
    <w:rsid w:val="0007002A"/>
    <w:pPr>
      <w:spacing w:before="100" w:after="100"/>
    </w:pPr>
    <w:rPr>
      <w:rFonts w:ascii="Courier New" w:eastAsia="Arial Unicode MS" w:hAnsi="Courier New"/>
      <w:sz w:val="16"/>
      <w:lang w:val="ru-RU"/>
    </w:rPr>
  </w:style>
  <w:style w:type="paragraph" w:styleId="af1">
    <w:name w:val="Balloon Text"/>
    <w:basedOn w:val="a"/>
    <w:link w:val="af2"/>
    <w:rsid w:val="00902C2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902C2F"/>
    <w:rPr>
      <w:rFonts w:ascii="Tahoma" w:hAnsi="Tahoma" w:cs="Tahoma"/>
      <w:sz w:val="16"/>
      <w:szCs w:val="16"/>
      <w:lang w:val="en-US"/>
    </w:rPr>
  </w:style>
  <w:style w:type="paragraph" w:customStyle="1" w:styleId="12">
    <w:name w:val="Обычный1"/>
    <w:rsid w:val="006D4B0A"/>
    <w:pPr>
      <w:widowControl w:val="0"/>
    </w:pPr>
  </w:style>
  <w:style w:type="paragraph" w:customStyle="1" w:styleId="af3">
    <w:name w:val="Таблица"/>
    <w:basedOn w:val="af4"/>
    <w:uiPriority w:val="99"/>
    <w:rsid w:val="003F68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 w:val="0"/>
      <w:autoSpaceDN w:val="0"/>
      <w:spacing w:line="220" w:lineRule="exact"/>
      <w:ind w:left="0" w:firstLine="0"/>
    </w:pPr>
    <w:rPr>
      <w:rFonts w:ascii="Arial" w:eastAsia="Times New Roman" w:hAnsi="Arial" w:cs="Arial"/>
      <w:sz w:val="20"/>
      <w:szCs w:val="20"/>
      <w:lang w:val="ru-RU"/>
    </w:rPr>
  </w:style>
  <w:style w:type="paragraph" w:styleId="af4">
    <w:name w:val="Message Header"/>
    <w:basedOn w:val="a"/>
    <w:link w:val="af5"/>
    <w:rsid w:val="003F68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5">
    <w:name w:val="Шапка Знак"/>
    <w:basedOn w:val="a0"/>
    <w:link w:val="af4"/>
    <w:rsid w:val="003F6806"/>
    <w:rPr>
      <w:rFonts w:asciiTheme="majorHAnsi" w:eastAsiaTheme="majorEastAsia" w:hAnsiTheme="majorHAnsi" w:cstheme="majorBidi"/>
      <w:sz w:val="24"/>
      <w:szCs w:val="24"/>
      <w:shd w:val="pct20" w:color="auto" w:fill="auto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332E"/>
    <w:rPr>
      <w:lang w:val="en-US"/>
    </w:rPr>
  </w:style>
  <w:style w:type="paragraph" w:styleId="2">
    <w:name w:val="heading 2"/>
    <w:basedOn w:val="a"/>
    <w:next w:val="a"/>
    <w:qFormat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6">
    <w:name w:val="heading 6"/>
    <w:basedOn w:val="a"/>
    <w:next w:val="a"/>
    <w:link w:val="60"/>
    <w:unhideWhenUsed/>
    <w:qFormat/>
    <w:rsid w:val="0007002A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Îáû÷íûé"/>
  </w:style>
  <w:style w:type="paragraph" w:customStyle="1" w:styleId="1">
    <w:name w:val="çàãîëîâîê 1"/>
    <w:basedOn w:val="a3"/>
    <w:next w:val="a3"/>
    <w:pPr>
      <w:keepNext/>
      <w:spacing w:before="240" w:after="60"/>
    </w:pPr>
    <w:rPr>
      <w:rFonts w:ascii="Arial" w:hAnsi="Arial"/>
      <w:b/>
      <w:kern w:val="28"/>
      <w:sz w:val="28"/>
    </w:rPr>
  </w:style>
  <w:style w:type="paragraph" w:customStyle="1" w:styleId="20">
    <w:name w:val="çàãîëîâîê 2"/>
    <w:basedOn w:val="a3"/>
    <w:next w:val="a3"/>
    <w:pPr>
      <w:keepNext/>
      <w:spacing w:before="240" w:after="60"/>
    </w:pPr>
    <w:rPr>
      <w:rFonts w:ascii="Arial" w:hAnsi="Arial"/>
      <w:b/>
      <w:i/>
      <w:sz w:val="24"/>
    </w:rPr>
  </w:style>
  <w:style w:type="character" w:customStyle="1" w:styleId="a4">
    <w:name w:val="Îñíîâíîé øðèôò"/>
  </w:style>
  <w:style w:type="paragraph" w:customStyle="1" w:styleId="a5">
    <w:name w:val="Âåðõíèé êîëîíòèòóë"/>
    <w:basedOn w:val="a3"/>
    <w:pPr>
      <w:tabs>
        <w:tab w:val="center" w:pos="4536"/>
        <w:tab w:val="right" w:pos="9072"/>
      </w:tabs>
    </w:pPr>
  </w:style>
  <w:style w:type="paragraph" w:customStyle="1" w:styleId="a6">
    <w:name w:val="Íèæíèé êîëîíòèòóë"/>
    <w:basedOn w:val="a3"/>
    <w:pPr>
      <w:tabs>
        <w:tab w:val="center" w:pos="4536"/>
        <w:tab w:val="right" w:pos="9072"/>
      </w:tabs>
    </w:pPr>
  </w:style>
  <w:style w:type="paragraph" w:customStyle="1" w:styleId="a7">
    <w:name w:val="Îñíîâíîé òåêñò"/>
    <w:basedOn w:val="a3"/>
    <w:pPr>
      <w:spacing w:after="120"/>
    </w:pPr>
  </w:style>
  <w:style w:type="paragraph" w:customStyle="1" w:styleId="21">
    <w:name w:val="Основной текст 21"/>
    <w:basedOn w:val="a3"/>
    <w:pPr>
      <w:spacing w:after="120"/>
      <w:ind w:left="283"/>
    </w:pPr>
  </w:style>
  <w:style w:type="paragraph" w:customStyle="1" w:styleId="31">
    <w:name w:val="Основной текст 31"/>
    <w:basedOn w:val="21"/>
  </w:style>
  <w:style w:type="character" w:customStyle="1" w:styleId="a8">
    <w:name w:val="íîìåð ñòðàíèöû"/>
    <w:basedOn w:val="a4"/>
  </w:style>
  <w:style w:type="paragraph" w:customStyle="1" w:styleId="10">
    <w:name w:val="îãëàâëåíèå 1"/>
    <w:basedOn w:val="a3"/>
    <w:next w:val="a3"/>
    <w:pPr>
      <w:spacing w:before="360"/>
    </w:pPr>
    <w:rPr>
      <w:rFonts w:ascii="Arial" w:hAnsi="Arial"/>
      <w:b/>
      <w:caps/>
      <w:sz w:val="24"/>
    </w:rPr>
  </w:style>
  <w:style w:type="paragraph" w:customStyle="1" w:styleId="22">
    <w:name w:val="îãëàâëåíèå 2"/>
    <w:basedOn w:val="a3"/>
    <w:next w:val="a3"/>
    <w:pPr>
      <w:spacing w:before="240"/>
    </w:pPr>
    <w:rPr>
      <w:b/>
    </w:rPr>
  </w:style>
  <w:style w:type="paragraph" w:customStyle="1" w:styleId="3">
    <w:name w:val="îãëàâëåíèå 3"/>
    <w:basedOn w:val="a3"/>
    <w:next w:val="a3"/>
    <w:pPr>
      <w:ind w:left="200"/>
    </w:pPr>
  </w:style>
  <w:style w:type="paragraph" w:customStyle="1" w:styleId="4">
    <w:name w:val="îãëàâëåíèå 4"/>
    <w:basedOn w:val="a3"/>
    <w:next w:val="a3"/>
    <w:pPr>
      <w:ind w:left="400"/>
    </w:pPr>
  </w:style>
  <w:style w:type="paragraph" w:customStyle="1" w:styleId="5">
    <w:name w:val="îãëàâëåíèå 5"/>
    <w:basedOn w:val="a3"/>
    <w:next w:val="a3"/>
    <w:pPr>
      <w:ind w:left="600"/>
    </w:pPr>
  </w:style>
  <w:style w:type="paragraph" w:customStyle="1" w:styleId="61">
    <w:name w:val="îãëàâëåíèå 6"/>
    <w:basedOn w:val="a3"/>
    <w:next w:val="a3"/>
    <w:pPr>
      <w:ind w:left="800"/>
    </w:pPr>
  </w:style>
  <w:style w:type="paragraph" w:customStyle="1" w:styleId="7">
    <w:name w:val="îãëàâëåíèå 7"/>
    <w:basedOn w:val="a3"/>
    <w:next w:val="a3"/>
    <w:pPr>
      <w:ind w:left="1000"/>
    </w:pPr>
  </w:style>
  <w:style w:type="paragraph" w:customStyle="1" w:styleId="8">
    <w:name w:val="îãëàâëåíèå 8"/>
    <w:basedOn w:val="a3"/>
    <w:next w:val="a3"/>
    <w:pPr>
      <w:ind w:left="1200"/>
    </w:pPr>
  </w:style>
  <w:style w:type="paragraph" w:customStyle="1" w:styleId="9">
    <w:name w:val="îãëàâëåíèå 9"/>
    <w:basedOn w:val="a3"/>
    <w:next w:val="a3"/>
    <w:pPr>
      <w:ind w:left="1400"/>
    </w:pPr>
  </w:style>
  <w:style w:type="paragraph" w:styleId="a9">
    <w:name w:val="footer"/>
    <w:basedOn w:val="a"/>
    <w:link w:val="aa"/>
    <w:pPr>
      <w:tabs>
        <w:tab w:val="center" w:pos="4153"/>
        <w:tab w:val="right" w:pos="8306"/>
      </w:tabs>
    </w:pPr>
  </w:style>
  <w:style w:type="character" w:styleId="ab">
    <w:name w:val="page number"/>
    <w:basedOn w:val="a0"/>
  </w:style>
  <w:style w:type="paragraph" w:styleId="ac">
    <w:name w:val="header"/>
    <w:aliases w:val="ВерхКолонтитул"/>
    <w:basedOn w:val="a"/>
    <w:pPr>
      <w:tabs>
        <w:tab w:val="center" w:pos="4153"/>
        <w:tab w:val="right" w:pos="8306"/>
      </w:tabs>
    </w:pPr>
  </w:style>
  <w:style w:type="paragraph" w:customStyle="1" w:styleId="Iauiue">
    <w:name w:val="Iau?iue"/>
    <w:rsid w:val="00DB3DC6"/>
  </w:style>
  <w:style w:type="paragraph" w:styleId="23">
    <w:name w:val="Body Text Indent 2"/>
    <w:basedOn w:val="a"/>
    <w:rsid w:val="00D2611D"/>
    <w:pPr>
      <w:widowControl w:val="0"/>
      <w:spacing w:before="120" w:line="220" w:lineRule="exact"/>
      <w:ind w:firstLine="720"/>
      <w:jc w:val="both"/>
    </w:pPr>
    <w:rPr>
      <w:lang w:val="ru-RU"/>
    </w:rPr>
  </w:style>
  <w:style w:type="paragraph" w:styleId="ad">
    <w:name w:val="Normal (Web)"/>
    <w:basedOn w:val="a"/>
    <w:rsid w:val="00622002"/>
    <w:pPr>
      <w:spacing w:before="100" w:beforeAutospacing="1" w:after="100" w:afterAutospacing="1"/>
    </w:pPr>
    <w:rPr>
      <w:sz w:val="24"/>
      <w:szCs w:val="24"/>
      <w:lang w:val="ru-RU"/>
    </w:rPr>
  </w:style>
  <w:style w:type="table" w:styleId="ae">
    <w:name w:val="Table Grid"/>
    <w:basedOn w:val="a1"/>
    <w:rsid w:val="0055394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4">
    <w:name w:val="Body Text 2"/>
    <w:basedOn w:val="a"/>
    <w:link w:val="25"/>
    <w:rsid w:val="002765FE"/>
    <w:pPr>
      <w:spacing w:after="120" w:line="480" w:lineRule="auto"/>
    </w:pPr>
  </w:style>
  <w:style w:type="character" w:customStyle="1" w:styleId="25">
    <w:name w:val="Основной текст 2 Знак"/>
    <w:link w:val="24"/>
    <w:rsid w:val="002765FE"/>
    <w:rPr>
      <w:lang w:val="en-US" w:eastAsia="ru-RU" w:bidi="ar-SA"/>
    </w:rPr>
  </w:style>
  <w:style w:type="paragraph" w:customStyle="1" w:styleId="11">
    <w:name w:val="заголовок 1"/>
    <w:basedOn w:val="a"/>
    <w:next w:val="a"/>
    <w:rsid w:val="00847F8D"/>
    <w:pPr>
      <w:keepNext/>
      <w:widowControl w:val="0"/>
      <w:autoSpaceDE w:val="0"/>
      <w:autoSpaceDN w:val="0"/>
      <w:spacing w:before="240" w:after="60"/>
    </w:pPr>
    <w:rPr>
      <w:rFonts w:ascii="Arial" w:hAnsi="Arial" w:cs="Arial"/>
      <w:b/>
      <w:bCs/>
      <w:kern w:val="28"/>
      <w:sz w:val="28"/>
      <w:szCs w:val="28"/>
    </w:rPr>
  </w:style>
  <w:style w:type="character" w:customStyle="1" w:styleId="aa">
    <w:name w:val="Нижний колонтитул Знак"/>
    <w:link w:val="a9"/>
    <w:rsid w:val="00847F8D"/>
    <w:rPr>
      <w:lang w:val="en-US" w:eastAsia="ru-RU" w:bidi="ar-SA"/>
    </w:rPr>
  </w:style>
  <w:style w:type="paragraph" w:styleId="af">
    <w:name w:val="Body Text Indent"/>
    <w:basedOn w:val="a"/>
    <w:link w:val="af0"/>
    <w:rsid w:val="00367C3C"/>
    <w:pPr>
      <w:spacing w:after="120"/>
      <w:ind w:left="283"/>
    </w:pPr>
  </w:style>
  <w:style w:type="character" w:customStyle="1" w:styleId="af0">
    <w:name w:val="Основной текст с отступом Знак"/>
    <w:link w:val="af"/>
    <w:rsid w:val="00367C3C"/>
    <w:rPr>
      <w:lang w:val="en-US"/>
    </w:rPr>
  </w:style>
  <w:style w:type="character" w:customStyle="1" w:styleId="60">
    <w:name w:val="Заголовок 6 Знак"/>
    <w:link w:val="6"/>
    <w:rsid w:val="0007002A"/>
    <w:rPr>
      <w:rFonts w:ascii="Calibri" w:eastAsia="Times New Roman" w:hAnsi="Calibri" w:cs="Times New Roman"/>
      <w:b/>
      <w:bCs/>
      <w:sz w:val="22"/>
      <w:szCs w:val="22"/>
      <w:lang w:val="en-US"/>
    </w:rPr>
  </w:style>
  <w:style w:type="paragraph" w:customStyle="1" w:styleId="xl40">
    <w:name w:val="xl40"/>
    <w:basedOn w:val="a"/>
    <w:rsid w:val="0007002A"/>
    <w:pPr>
      <w:spacing w:before="100" w:after="100"/>
    </w:pPr>
    <w:rPr>
      <w:rFonts w:ascii="Courier New" w:eastAsia="Arial Unicode MS" w:hAnsi="Courier New"/>
      <w:sz w:val="16"/>
      <w:lang w:val="ru-RU"/>
    </w:rPr>
  </w:style>
  <w:style w:type="paragraph" w:styleId="af1">
    <w:name w:val="Balloon Text"/>
    <w:basedOn w:val="a"/>
    <w:link w:val="af2"/>
    <w:rsid w:val="00902C2F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rsid w:val="00902C2F"/>
    <w:rPr>
      <w:rFonts w:ascii="Tahoma" w:hAnsi="Tahoma" w:cs="Tahoma"/>
      <w:sz w:val="16"/>
      <w:szCs w:val="16"/>
      <w:lang w:val="en-US"/>
    </w:rPr>
  </w:style>
  <w:style w:type="paragraph" w:customStyle="1" w:styleId="12">
    <w:name w:val="Обычный1"/>
    <w:rsid w:val="006D4B0A"/>
    <w:pPr>
      <w:widowControl w:val="0"/>
    </w:pPr>
  </w:style>
  <w:style w:type="paragraph" w:customStyle="1" w:styleId="af3">
    <w:name w:val="Таблица"/>
    <w:basedOn w:val="af4"/>
    <w:uiPriority w:val="99"/>
    <w:rsid w:val="003F680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autoSpaceDE w:val="0"/>
      <w:autoSpaceDN w:val="0"/>
      <w:spacing w:line="220" w:lineRule="exact"/>
      <w:ind w:left="0" w:firstLine="0"/>
    </w:pPr>
    <w:rPr>
      <w:rFonts w:ascii="Arial" w:eastAsia="Times New Roman" w:hAnsi="Arial" w:cs="Arial"/>
      <w:sz w:val="20"/>
      <w:szCs w:val="20"/>
      <w:lang w:val="ru-RU"/>
    </w:rPr>
  </w:style>
  <w:style w:type="paragraph" w:styleId="af4">
    <w:name w:val="Message Header"/>
    <w:basedOn w:val="a"/>
    <w:link w:val="af5"/>
    <w:rsid w:val="003F68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5">
    <w:name w:val="Шапка Знак"/>
    <w:basedOn w:val="a0"/>
    <w:link w:val="af4"/>
    <w:rsid w:val="003F6806"/>
    <w:rPr>
      <w:rFonts w:asciiTheme="majorHAnsi" w:eastAsiaTheme="majorEastAsia" w:hAnsiTheme="majorHAnsi" w:cstheme="majorBidi"/>
      <w:sz w:val="24"/>
      <w:szCs w:val="24"/>
      <w:shd w:val="pct20" w:color="auto" w:fill="auto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508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footer" Target="footer2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11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222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29552238805970149"/>
          <c:y val="0.18584070796460178"/>
          <c:w val="0.35522388059701493"/>
          <c:h val="0.52654867256637172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solidFill>
              <a:srgbClr val="9999FF"/>
            </a:solidFill>
            <a:ln w="12688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pattFill prst="dashHorz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88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36C4-41C7-BFB2-B12D7ED1A3E5}"/>
              </c:ext>
            </c:extLst>
          </c:dPt>
          <c:dPt>
            <c:idx val="1"/>
            <c:bubble3D val="0"/>
            <c:spPr>
              <a:pattFill prst="smChe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88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36C4-41C7-BFB2-B12D7ED1A3E5}"/>
              </c:ext>
            </c:extLst>
          </c:dPt>
          <c:dPt>
            <c:idx val="2"/>
            <c:bubble3D val="0"/>
            <c:spPr>
              <a:pattFill prst="openDmnd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88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36C4-41C7-BFB2-B12D7ED1A3E5}"/>
              </c:ext>
            </c:extLst>
          </c:dPt>
          <c:dPt>
            <c:idx val="3"/>
            <c:bubble3D val="0"/>
            <c:spPr>
              <a:pattFill prst="trellis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88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36C4-41C7-BFB2-B12D7ED1A3E5}"/>
              </c:ext>
            </c:extLst>
          </c:dPt>
          <c:dPt>
            <c:idx val="4"/>
            <c:bubble3D val="0"/>
            <c:spPr>
              <a:pattFill prst="lgConfetti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88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36C4-41C7-BFB2-B12D7ED1A3E5}"/>
              </c:ext>
            </c:extLst>
          </c:dPt>
          <c:dPt>
            <c:idx val="5"/>
            <c:bubble3D val="0"/>
            <c:spPr>
              <a:pattFill prst="ltUp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88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36C4-41C7-BFB2-B12D7ED1A3E5}"/>
              </c:ext>
            </c:extLst>
          </c:dPt>
          <c:dPt>
            <c:idx val="6"/>
            <c:bubble3D val="0"/>
            <c:spPr>
              <a:pattFill prst="dkDn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88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36C4-41C7-BFB2-B12D7ED1A3E5}"/>
              </c:ext>
            </c:extLst>
          </c:dPt>
          <c:dLbls>
            <c:dLbl>
              <c:idx val="0"/>
              <c:layout>
                <c:manualLayout>
                  <c:x val="6.6041667566460842E-3"/>
                  <c:y val="3.3002412871482402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36C4-41C7-BFB2-B12D7ED1A3E5}"/>
                </c:ext>
              </c:extLst>
            </c:dLbl>
            <c:dLbl>
              <c:idx val="1"/>
              <c:layout>
                <c:manualLayout>
                  <c:x val="1.7512380224102224E-2"/>
                  <c:y val="-8.030060308008220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36C4-41C7-BFB2-B12D7ED1A3E5}"/>
                </c:ext>
              </c:extLst>
            </c:dLbl>
            <c:dLbl>
              <c:idx val="2"/>
              <c:layout>
                <c:manualLayout>
                  <c:x val="3.0889978138973578E-2"/>
                  <c:y val="-6.1664645114200924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36C4-41C7-BFB2-B12D7ED1A3E5}"/>
                </c:ext>
              </c:extLst>
            </c:dLbl>
            <c:dLbl>
              <c:idx val="3"/>
              <c:layout>
                <c:manualLayout>
                  <c:x val="-9.7196805839669609E-2"/>
                  <c:y val="2.9913835016910625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36C4-41C7-BFB2-B12D7ED1A3E5}"/>
                </c:ext>
              </c:extLst>
            </c:dLbl>
            <c:dLbl>
              <c:idx val="4"/>
              <c:layout>
                <c:manualLayout>
                  <c:x val="-8.9500492481166274E-2"/>
                  <c:y val="-1.9092376089856981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36C4-41C7-BFB2-B12D7ED1A3E5}"/>
                </c:ext>
              </c:extLst>
            </c:dLbl>
            <c:dLbl>
              <c:idx val="5"/>
              <c:layout>
                <c:manualLayout>
                  <c:x val="-1.5005065747883749E-2"/>
                  <c:y val="-7.6408171717398429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36C4-41C7-BFB2-B12D7ED1A3E5}"/>
                </c:ext>
              </c:extLst>
            </c:dLbl>
            <c:dLbl>
              <c:idx val="6"/>
              <c:layout>
                <c:manualLayout>
                  <c:x val="4.861466286805663E-2"/>
                  <c:y val="-6.423937858225199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36C4-41C7-BFB2-B12D7ED1A3E5}"/>
                </c:ext>
              </c:extLst>
            </c:dLbl>
            <c:numFmt formatCode="0.0%" sourceLinked="0"/>
            <c:spPr>
              <a:noFill/>
              <a:ln w="25375">
                <a:noFill/>
              </a:ln>
            </c:spPr>
            <c:txPr>
              <a:bodyPr/>
              <a:lstStyle/>
              <a:p>
                <a:pPr>
                  <a:defRPr sz="5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eparator>
</c:separator>
            <c:showLeaderLines val="1"/>
            <c:leaderLines>
              <c:spPr>
                <a:ln w="3172">
                  <a:solidFill>
                    <a:srgbClr val="000000"/>
                  </a:solidFill>
                  <a:prstDash val="solid"/>
                </a:ln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Sheet1!$B$1:$H$1</c:f>
              <c:strCache>
                <c:ptCount val="7"/>
                <c:pt idx="0">
                  <c:v>Налог на доходы физических лиц</c:v>
                </c:pt>
                <c:pt idx="1">
                  <c:v>Налог на прибыль организаций</c:v>
                </c:pt>
                <c:pt idx="2">
                  <c:v>Акцизы по подакцизным товарам</c:v>
                </c:pt>
                <c:pt idx="3">
                  <c:v>Налоги на совокупный доход</c:v>
                </c:pt>
                <c:pt idx="4">
                  <c:v>Налоги на имущество</c:v>
                </c:pt>
                <c:pt idx="5">
                  <c:v>Безвозмездные поступления</c:v>
                </c:pt>
                <c:pt idx="6">
                  <c:v>Прочие</c:v>
                </c:pt>
              </c:strCache>
            </c:strRef>
          </c:cat>
          <c:val>
            <c:numRef>
              <c:f>Sheet1!$B$2:$H$2</c:f>
              <c:numCache>
                <c:formatCode>General</c:formatCode>
                <c:ptCount val="7"/>
                <c:pt idx="0" formatCode="0.0">
                  <c:v>21</c:v>
                </c:pt>
                <c:pt idx="1">
                  <c:v>16.8</c:v>
                </c:pt>
                <c:pt idx="2">
                  <c:v>8.6</c:v>
                </c:pt>
                <c:pt idx="3" formatCode="0.0">
                  <c:v>4.4000000000000004</c:v>
                </c:pt>
                <c:pt idx="4">
                  <c:v>7.9</c:v>
                </c:pt>
                <c:pt idx="5" formatCode="0.0">
                  <c:v>36.700000000000003</c:v>
                </c:pt>
                <c:pt idx="6" formatCode="0.0">
                  <c:v>4.5999999999999996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36C4-41C7-BFB2-B12D7ED1A3E5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eparator>
</c:separator>
          <c:showLeaderLines val="1"/>
        </c:dLbls>
        <c:firstSliceAng val="0"/>
      </c:pieChart>
      <c:spPr>
        <a:noFill/>
        <a:ln w="25375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974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0.32972972972972975"/>
          <c:y val="0.15261044176706828"/>
          <c:w val="0.31351351351351353"/>
          <c:h val="0.46586345381526106"/>
        </c:manualLayout>
      </c:layout>
      <c:pieChart>
        <c:varyColors val="1"/>
        <c:ser>
          <c:idx val="0"/>
          <c:order val="0"/>
          <c:tx>
            <c:strRef>
              <c:f>Sheet1!$A$2</c:f>
              <c:strCache>
                <c:ptCount val="1"/>
                <c:pt idx="0">
                  <c:v>2022</c:v>
                </c:pt>
              </c:strCache>
            </c:strRef>
          </c:tx>
          <c:spPr>
            <a:ln w="12677">
              <a:solidFill>
                <a:srgbClr val="000000"/>
              </a:solidFill>
              <a:prstDash val="solid"/>
            </a:ln>
          </c:spPr>
          <c:dPt>
            <c:idx val="0"/>
            <c:bubble3D val="0"/>
            <c:spPr>
              <a:pattFill prst="openDmnd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77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1-6D99-4E24-BA33-FA1BF937102A}"/>
              </c:ext>
            </c:extLst>
          </c:dPt>
          <c:dPt>
            <c:idx val="1"/>
            <c:bubble3D val="0"/>
            <c:spPr>
              <a:pattFill prst="trellis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77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3-6D99-4E24-BA33-FA1BF937102A}"/>
              </c:ext>
            </c:extLst>
          </c:dPt>
          <c:dPt>
            <c:idx val="2"/>
            <c:bubble3D val="0"/>
            <c:spPr>
              <a:pattFill prst="dashHorz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77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5-6D99-4E24-BA33-FA1BF937102A}"/>
              </c:ext>
            </c:extLst>
          </c:dPt>
          <c:dPt>
            <c:idx val="3"/>
            <c:bubble3D val="0"/>
            <c:spPr>
              <a:pattFill prst="lgConfetti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77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7-6D99-4E24-BA33-FA1BF937102A}"/>
              </c:ext>
            </c:extLst>
          </c:dPt>
          <c:dPt>
            <c:idx val="4"/>
            <c:bubble3D val="0"/>
            <c:spPr>
              <a:pattFill prst="ltUpDiag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77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9-6D99-4E24-BA33-FA1BF937102A}"/>
              </c:ext>
            </c:extLst>
          </c:dPt>
          <c:dPt>
            <c:idx val="5"/>
            <c:bubble3D val="0"/>
            <c:spPr>
              <a:pattFill prst="smCheck">
                <a:fgClr>
                  <a:srgbClr xmlns:mc="http://schemas.openxmlformats.org/markup-compatibility/2006" xmlns:a14="http://schemas.microsoft.com/office/drawing/2010/main" val="000000" mc:Ignorable="a14" a14:legacySpreadsheetColorIndex="8"/>
                </a:fgClr>
                <a:bgClr>
                  <a:srgbClr xmlns:mc="http://schemas.openxmlformats.org/markup-compatibility/2006" xmlns:a14="http://schemas.microsoft.com/office/drawing/2010/main" val="FFFFFF" mc:Ignorable="a14" a14:legacySpreadsheetColorIndex="9"/>
                </a:bgClr>
              </a:pattFill>
              <a:ln w="12677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B-6D99-4E24-BA33-FA1BF937102A}"/>
              </c:ext>
            </c:extLst>
          </c:dPt>
          <c:dPt>
            <c:idx val="6"/>
            <c:bubble3D val="0"/>
            <c:spPr>
              <a:solidFill>
                <a:srgbClr val="666699"/>
              </a:solidFill>
              <a:ln w="12677">
                <a:solidFill>
                  <a:srgbClr val="000000"/>
                </a:solidFill>
                <a:prstDash val="solid"/>
              </a:ln>
            </c:spPr>
            <c:extLst xmlns:c16r2="http://schemas.microsoft.com/office/drawing/2015/06/chart">
              <c:ext xmlns:c16="http://schemas.microsoft.com/office/drawing/2014/chart" uri="{C3380CC4-5D6E-409C-BE32-E72D297353CC}">
                <c16:uniqueId val="{0000000D-6D99-4E24-BA33-FA1BF937102A}"/>
              </c:ext>
            </c:extLst>
          </c:dPt>
          <c:dLbls>
            <c:dLbl>
              <c:idx val="0"/>
              <c:layout>
                <c:manualLayout>
                  <c:x val="7.0641541725775733E-2"/>
                  <c:y val="6.6758032270774939E-2"/>
                </c:manualLayout>
              </c:layout>
              <c:tx>
                <c:rich>
                  <a:bodyPr/>
                  <a:lstStyle/>
                  <a:p>
                    <a:pPr>
                      <a:defRPr sz="5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Общегосударст-венные вопросы
5,7%</a:t>
                    </a:r>
                  </a:p>
                </c:rich>
              </c:tx>
              <c:spPr>
                <a:noFill/>
                <a:ln w="2535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1-6D99-4E24-BA33-FA1BF937102A}"/>
                </c:ext>
              </c:extLst>
            </c:dLbl>
            <c:dLbl>
              <c:idx val="1"/>
              <c:layout>
                <c:manualLayout>
                  <c:x val="-3.498759598478679E-2"/>
                  <c:y val="-8.3870489955286277E-3"/>
                </c:manualLayout>
              </c:layout>
              <c:tx>
                <c:rich>
                  <a:bodyPr/>
                  <a:lstStyle/>
                  <a:p>
                    <a:pPr>
                      <a:defRPr sz="599" b="0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ru-RU"/>
                      <a:t>Национальная безопасность и правоохрани-тельная деятельность
1,0%</a:t>
                    </a:r>
                  </a:p>
                </c:rich>
              </c:tx>
              <c:spPr>
                <a:noFill/>
                <a:ln w="25355">
                  <a:noFill/>
                </a:ln>
              </c:spPr>
              <c:dLblPos val="bestFit"/>
              <c:showLegendKey val="0"/>
              <c:showVal val="0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3-6D99-4E24-BA33-FA1BF937102A}"/>
                </c:ext>
              </c:extLst>
            </c:dLbl>
            <c:dLbl>
              <c:idx val="2"/>
              <c:layout>
                <c:manualLayout>
                  <c:x val="-8.3539675457254298E-2"/>
                  <c:y val="-0.1430645456956868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6D99-4E24-BA33-FA1BF937102A}"/>
                </c:ext>
              </c:extLst>
            </c:dLbl>
            <c:dLbl>
              <c:idx val="3"/>
              <c:layout>
                <c:manualLayout>
                  <c:x val="-1.414269423513435E-2"/>
                  <c:y val="-0.18788339195699463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6D99-4E24-BA33-FA1BF937102A}"/>
                </c:ext>
              </c:extLst>
            </c:dLbl>
            <c:dLbl>
              <c:idx val="4"/>
              <c:layout>
                <c:manualLayout>
                  <c:x val="5.2787344725404209E-2"/>
                  <c:y val="4.3458974045687833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6D99-4E24-BA33-FA1BF937102A}"/>
                </c:ext>
              </c:extLst>
            </c:dLbl>
            <c:dLbl>
              <c:idx val="5"/>
              <c:layout>
                <c:manualLayout>
                  <c:x val="9.8749567551859138E-2"/>
                  <c:y val="-6.1034724083468286E-2"/>
                </c:manualLayout>
              </c:layout>
              <c:dLblPos val="bestFit"/>
              <c:showLegendKey val="0"/>
              <c:showVal val="0"/>
              <c:showCatName val="1"/>
              <c:showSerName val="0"/>
              <c:showPercent val="1"/>
              <c:showBubbleSize val="0"/>
              <c:separator>
</c:separator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6D99-4E24-BA33-FA1BF937102A}"/>
                </c:ext>
              </c:extLst>
            </c:dLbl>
            <c:numFmt formatCode="0.0%" sourceLinked="0"/>
            <c:spPr>
              <a:noFill/>
              <a:ln w="25355">
                <a:noFill/>
              </a:ln>
            </c:spPr>
            <c:txPr>
              <a:bodyPr/>
              <a:lstStyle/>
              <a:p>
                <a:pPr>
                  <a:defRPr sz="59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0"/>
            <c:showCatName val="1"/>
            <c:showSerName val="0"/>
            <c:showPercent val="1"/>
            <c:showBubbleSize val="0"/>
            <c:separator>
</c:separator>
            <c:showLeaderLines val="1"/>
            <c:leaderLines>
              <c:spPr>
                <a:ln w="3169">
                  <a:solidFill>
                    <a:srgbClr val="000000"/>
                  </a:solidFill>
                  <a:prstDash val="solid"/>
                </a:ln>
              </c:spPr>
            </c:leaderLines>
            <c:extLst xmlns:c16r2="http://schemas.microsoft.com/office/drawing/2015/06/chart">
              <c:ext xmlns:c15="http://schemas.microsoft.com/office/drawing/2012/chart" uri="{CE6537A1-D6FC-4f65-9D91-7224C49458BB}"/>
            </c:extLst>
          </c:dLbls>
          <c:cat>
            <c:strRef>
              <c:f>Sheet1!$B$1:$G$1</c:f>
              <c:strCache>
                <c:ptCount val="6"/>
                <c:pt idx="0">
                  <c:v>Общегосударственные вопросы</c:v>
                </c:pt>
                <c:pt idx="1">
                  <c:v>Национальная безопасность и правоохранительная деятельность</c:v>
                </c:pt>
                <c:pt idx="2">
                  <c:v>Национальная экономика</c:v>
                </c:pt>
                <c:pt idx="3">
                  <c:v>Жилищно-коммунальное хозяйство</c:v>
                </c:pt>
                <c:pt idx="4">
                  <c:v>Социально-культурные мероприятия</c:v>
                </c:pt>
                <c:pt idx="5">
                  <c:v>Прочие</c:v>
                </c:pt>
              </c:strCache>
            </c:strRef>
          </c:cat>
          <c:val>
            <c:numRef>
              <c:f>Sheet1!$B$2:$G$2</c:f>
              <c:numCache>
                <c:formatCode>0.0</c:formatCode>
                <c:ptCount val="6"/>
                <c:pt idx="0" formatCode="General">
                  <c:v>5.7</c:v>
                </c:pt>
                <c:pt idx="1">
                  <c:v>1</c:v>
                </c:pt>
                <c:pt idx="2" formatCode="General">
                  <c:v>21.4</c:v>
                </c:pt>
                <c:pt idx="3" formatCode="General">
                  <c:v>4.8</c:v>
                </c:pt>
                <c:pt idx="4" formatCode="General">
                  <c:v>66.7</c:v>
                </c:pt>
                <c:pt idx="5">
                  <c:v>0.4</c:v>
                </c:pt>
              </c:numCache>
            </c:numRef>
          </c:val>
          <c:extLst xmlns:c16r2="http://schemas.microsoft.com/office/drawing/2015/06/chart">
            <c:ext xmlns:c16="http://schemas.microsoft.com/office/drawing/2014/chart" uri="{C3380CC4-5D6E-409C-BE32-E72D297353CC}">
              <c16:uniqueId val="{0000000E-6D99-4E24-BA33-FA1BF937102A}"/>
            </c:ext>
          </c:extLst>
        </c:ser>
        <c:dLbls>
          <c:showLegendKey val="0"/>
          <c:showVal val="0"/>
          <c:showCatName val="1"/>
          <c:showSerName val="0"/>
          <c:showPercent val="1"/>
          <c:showBubbleSize val="0"/>
          <c:separator>
</c:separator>
          <c:showLeaderLines val="1"/>
        </c:dLbls>
        <c:firstSliceAng val="170"/>
      </c:pieChart>
      <c:spPr>
        <a:noFill/>
        <a:ln w="25355">
          <a:noFill/>
        </a:ln>
      </c:spPr>
    </c:plotArea>
    <c:plotVisOnly val="1"/>
    <c:dispBlanksAs val="zero"/>
    <c:showDLblsOverMax val="0"/>
  </c:chart>
  <c:spPr>
    <a:noFill/>
    <a:ln>
      <a:noFill/>
    </a:ln>
  </c:spPr>
  <c:txPr>
    <a:bodyPr/>
    <a:lstStyle/>
    <a:p>
      <a:pPr>
        <a:defRPr sz="1073" b="1" i="0" u="none" strike="noStrike" baseline="0">
          <a:solidFill>
            <a:srgbClr val="000000"/>
          </a:solidFill>
          <a:latin typeface="Times New Roman"/>
          <a:ea typeface="Times New Roman"/>
          <a:cs typeface="Times New Roman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53087B-9B4E-4178-896B-06CE2865D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335</TotalTime>
  <Pages>12</Pages>
  <Words>2408</Words>
  <Characters>16849</Characters>
  <Application>Microsoft Office Word</Application>
  <DocSecurity>0</DocSecurity>
  <Lines>140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V. ПОТРЕБИТЕЛЬСКИЙ   РЫНОК</vt:lpstr>
    </vt:vector>
  </TitlesOfParts>
  <Company>Ryazoblkomstat</Company>
  <LinksUpToDate>false</LinksUpToDate>
  <CharactersWithSpaces>19219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V. ПОТРЕБИТЕЛЬСКИЙ   РЫНОК</dc:title>
  <dc:creator>Лукашов Сергей Михайлович</dc:creator>
  <cp:lastModifiedBy>P62_GugelZK</cp:lastModifiedBy>
  <cp:revision>37</cp:revision>
  <cp:lastPrinted>2024-05-27T11:07:00Z</cp:lastPrinted>
  <dcterms:created xsi:type="dcterms:W3CDTF">2023-10-16T09:31:00Z</dcterms:created>
  <dcterms:modified xsi:type="dcterms:W3CDTF">2024-05-27T14:15:00Z</dcterms:modified>
</cp:coreProperties>
</file>