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DF6" w:rsidRPr="00862E27" w:rsidRDefault="006E6610" w:rsidP="00AF1E46">
      <w:pPr>
        <w:jc w:val="center"/>
        <w:rPr>
          <w:rFonts w:ascii="Arial" w:hAnsi="Arial" w:cs="Arial"/>
          <w:b/>
          <w:sz w:val="24"/>
          <w:szCs w:val="24"/>
        </w:rPr>
      </w:pPr>
      <w:r w:rsidRPr="00862E27">
        <w:rPr>
          <w:rFonts w:ascii="Arial" w:hAnsi="Arial" w:cs="Arial"/>
          <w:b/>
          <w:sz w:val="24"/>
          <w:szCs w:val="24"/>
        </w:rPr>
        <w:t>7</w:t>
      </w:r>
      <w:r w:rsidR="007D3638" w:rsidRPr="00862E27">
        <w:rPr>
          <w:rFonts w:ascii="Arial" w:hAnsi="Arial" w:cs="Arial"/>
          <w:b/>
          <w:sz w:val="24"/>
          <w:szCs w:val="24"/>
        </w:rPr>
        <w:t>. КУЛЬТУРА</w:t>
      </w:r>
      <w:r w:rsidR="00144BC6" w:rsidRPr="00862E27">
        <w:rPr>
          <w:rFonts w:ascii="Arial" w:hAnsi="Arial" w:cs="Arial"/>
          <w:b/>
          <w:sz w:val="24"/>
          <w:szCs w:val="24"/>
        </w:rPr>
        <w:t>, ТУРИЗМ И ОТДЫХ</w:t>
      </w:r>
    </w:p>
    <w:p w:rsidR="00AF1E46" w:rsidRPr="00862E27" w:rsidRDefault="00AF1E46" w:rsidP="007340BD">
      <w:pPr>
        <w:shd w:val="clear" w:color="auto" w:fill="FFFFFF"/>
        <w:ind w:firstLine="709"/>
        <w:jc w:val="both"/>
        <w:rPr>
          <w:rFonts w:ascii="Arial" w:hAnsi="Arial" w:cs="Arial"/>
          <w:color w:val="000000"/>
          <w:spacing w:val="-2"/>
          <w:sz w:val="16"/>
          <w:szCs w:val="16"/>
        </w:rPr>
      </w:pPr>
    </w:p>
    <w:p w:rsidR="008F1FF7" w:rsidRPr="00031657" w:rsidRDefault="008F1FF7" w:rsidP="00AF1E46">
      <w:pPr>
        <w:shd w:val="clear" w:color="auto" w:fill="FFFFFF"/>
        <w:spacing w:before="120"/>
        <w:ind w:firstLine="709"/>
        <w:jc w:val="both"/>
        <w:rPr>
          <w:rFonts w:ascii="Arial" w:hAnsi="Arial" w:cs="Arial"/>
          <w:spacing w:val="-2"/>
          <w:sz w:val="18"/>
          <w:szCs w:val="18"/>
        </w:rPr>
      </w:pPr>
      <w:r w:rsidRPr="00031657">
        <w:rPr>
          <w:rFonts w:ascii="Arial" w:hAnsi="Arial" w:cs="Arial"/>
          <w:color w:val="000000"/>
          <w:spacing w:val="-2"/>
          <w:sz w:val="18"/>
          <w:szCs w:val="18"/>
        </w:rPr>
        <w:t xml:space="preserve">Раздел представляет данные о </w:t>
      </w:r>
      <w:proofErr w:type="gramStart"/>
      <w:r w:rsidRPr="00031657">
        <w:rPr>
          <w:rFonts w:ascii="Arial" w:hAnsi="Arial" w:cs="Arial"/>
          <w:color w:val="000000"/>
          <w:spacing w:val="-2"/>
          <w:sz w:val="18"/>
          <w:szCs w:val="18"/>
        </w:rPr>
        <w:t>библиотеках</w:t>
      </w:r>
      <w:proofErr w:type="gramEnd"/>
      <w:r w:rsidRPr="00031657">
        <w:rPr>
          <w:rFonts w:ascii="Arial" w:hAnsi="Arial" w:cs="Arial"/>
          <w:color w:val="000000"/>
          <w:spacing w:val="-2"/>
          <w:sz w:val="18"/>
          <w:szCs w:val="18"/>
        </w:rPr>
        <w:t>, театрах, музеях, организациях культурно-досугового типа.</w:t>
      </w:r>
      <w:r w:rsidRPr="00031657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31657">
        <w:rPr>
          <w:rFonts w:ascii="Arial" w:hAnsi="Arial" w:cs="Arial"/>
          <w:sz w:val="18"/>
          <w:szCs w:val="18"/>
        </w:rPr>
        <w:t xml:space="preserve">Содержит статистическую информацию о коллективных средствах размещения (гостиницах </w:t>
      </w:r>
      <w:r w:rsidR="00DD7C08">
        <w:rPr>
          <w:rFonts w:ascii="Arial" w:hAnsi="Arial" w:cs="Arial"/>
          <w:sz w:val="18"/>
          <w:szCs w:val="18"/>
        </w:rPr>
        <w:br/>
      </w:r>
      <w:r w:rsidRPr="00031657">
        <w:rPr>
          <w:rFonts w:ascii="Arial" w:hAnsi="Arial" w:cs="Arial"/>
          <w:sz w:val="18"/>
          <w:szCs w:val="18"/>
        </w:rPr>
        <w:t xml:space="preserve">и аналогичных средствах размещения, санаторно-курортных организациях, организациях </w:t>
      </w:r>
      <w:r w:rsidRPr="00031657">
        <w:rPr>
          <w:rFonts w:ascii="Arial" w:hAnsi="Arial" w:cs="Arial"/>
          <w:spacing w:val="-2"/>
          <w:sz w:val="18"/>
          <w:szCs w:val="18"/>
        </w:rPr>
        <w:t>отдыха), деятельности туристских фирм, организациях отдыха детей и их оздоровления.</w:t>
      </w:r>
      <w:proofErr w:type="gramEnd"/>
    </w:p>
    <w:p w:rsidR="008F1FF7" w:rsidRPr="00031657" w:rsidRDefault="008F1FF7" w:rsidP="00AF1E46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031657">
        <w:rPr>
          <w:rFonts w:ascii="Arial" w:hAnsi="Arial" w:cs="Arial"/>
          <w:color w:val="000000"/>
          <w:sz w:val="18"/>
          <w:szCs w:val="18"/>
        </w:rPr>
        <w:t xml:space="preserve">Сведения о </w:t>
      </w:r>
      <w:proofErr w:type="gramStart"/>
      <w:r w:rsidRPr="00031657">
        <w:rPr>
          <w:rFonts w:ascii="Arial" w:hAnsi="Arial" w:cs="Arial"/>
          <w:color w:val="000000"/>
          <w:sz w:val="18"/>
          <w:szCs w:val="18"/>
        </w:rPr>
        <w:t>библиотеках</w:t>
      </w:r>
      <w:proofErr w:type="gramEnd"/>
      <w:r w:rsidRPr="00031657">
        <w:rPr>
          <w:rFonts w:ascii="Arial" w:hAnsi="Arial" w:cs="Arial"/>
          <w:color w:val="000000"/>
          <w:sz w:val="18"/>
          <w:szCs w:val="18"/>
        </w:rPr>
        <w:t xml:space="preserve">, театрах, музеях, организациях культурно-досугового типа </w:t>
      </w:r>
      <w:r w:rsidR="009268F6" w:rsidRPr="00031657">
        <w:rPr>
          <w:rFonts w:ascii="Arial" w:hAnsi="Arial" w:cs="Arial"/>
          <w:color w:val="000000"/>
          <w:sz w:val="18"/>
          <w:szCs w:val="18"/>
        </w:rPr>
        <w:t xml:space="preserve">приводятся </w:t>
      </w:r>
      <w:r w:rsidRPr="00031657">
        <w:rPr>
          <w:rFonts w:ascii="Arial" w:hAnsi="Arial" w:cs="Arial"/>
          <w:color w:val="000000"/>
          <w:sz w:val="18"/>
          <w:szCs w:val="18"/>
        </w:rPr>
        <w:t>по данным Минкультуры России.</w:t>
      </w:r>
    </w:p>
    <w:p w:rsidR="008F1FF7" w:rsidRPr="00031657" w:rsidRDefault="008F1FF7" w:rsidP="00AF1E46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031657">
        <w:rPr>
          <w:rFonts w:ascii="Arial" w:hAnsi="Arial" w:cs="Arial"/>
          <w:color w:val="000000"/>
          <w:spacing w:val="-2"/>
          <w:sz w:val="18"/>
          <w:szCs w:val="18"/>
        </w:rPr>
        <w:t xml:space="preserve">К числу </w:t>
      </w:r>
      <w:r w:rsidRPr="00031657">
        <w:rPr>
          <w:rFonts w:ascii="Arial" w:hAnsi="Arial" w:cs="Arial"/>
          <w:b/>
          <w:color w:val="000000"/>
          <w:spacing w:val="-2"/>
          <w:sz w:val="18"/>
          <w:szCs w:val="18"/>
        </w:rPr>
        <w:t>общедоступных (публичных) библиотек</w:t>
      </w:r>
      <w:r w:rsidRPr="00031657">
        <w:rPr>
          <w:rFonts w:ascii="Arial" w:hAnsi="Arial" w:cs="Arial"/>
          <w:color w:val="000000"/>
          <w:spacing w:val="-2"/>
          <w:sz w:val="18"/>
          <w:szCs w:val="18"/>
        </w:rPr>
        <w:t xml:space="preserve"> отнесены</w:t>
      </w:r>
      <w:r w:rsidRPr="00031657">
        <w:rPr>
          <w:rFonts w:ascii="Arial" w:hAnsi="Arial" w:cs="Arial"/>
          <w:color w:val="000000"/>
          <w:sz w:val="18"/>
          <w:szCs w:val="18"/>
        </w:rPr>
        <w:t xml:space="preserve"> библиотеки, имеющие универсальные книжные фонды и удовлетворяющие массовые запросы населения на литературу. Кроме того, на территории Российской Федерации осуществляют деятельность научные, учебные, технические и другие специальные библиотеки. Учет таких библиотек осуществляется путем проведения переписей, последняя библиотечная перепись проведена в 2011 году.</w:t>
      </w:r>
    </w:p>
    <w:p w:rsidR="008F1FF7" w:rsidRPr="00031657" w:rsidRDefault="008F1FF7" w:rsidP="00AF1E46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031657">
        <w:rPr>
          <w:rFonts w:ascii="Arial" w:hAnsi="Arial" w:cs="Arial"/>
          <w:color w:val="000000"/>
          <w:spacing w:val="-2"/>
          <w:sz w:val="18"/>
          <w:szCs w:val="18"/>
        </w:rPr>
        <w:t xml:space="preserve">К числу </w:t>
      </w:r>
      <w:r w:rsidRPr="00031657">
        <w:rPr>
          <w:rFonts w:ascii="Arial" w:hAnsi="Arial" w:cs="Arial"/>
          <w:b/>
          <w:color w:val="000000"/>
          <w:spacing w:val="-2"/>
          <w:sz w:val="18"/>
          <w:szCs w:val="18"/>
        </w:rPr>
        <w:t>организаций культурно-досугового типа</w:t>
      </w:r>
      <w:r w:rsidRPr="00031657">
        <w:rPr>
          <w:rFonts w:ascii="Arial" w:hAnsi="Arial" w:cs="Arial"/>
          <w:color w:val="000000"/>
          <w:spacing w:val="-2"/>
          <w:sz w:val="18"/>
          <w:szCs w:val="18"/>
        </w:rPr>
        <w:t xml:space="preserve"> отнесены</w:t>
      </w:r>
      <w:r w:rsidRPr="00031657">
        <w:rPr>
          <w:rFonts w:ascii="Arial" w:hAnsi="Arial" w:cs="Arial"/>
          <w:color w:val="000000"/>
          <w:sz w:val="18"/>
          <w:szCs w:val="18"/>
        </w:rPr>
        <w:t xml:space="preserve"> клубы; центры культуры и досуга; дома и дворцы культуры; дома интеллигенции, книги, кино, эстетического воспитания детей, женщин, молодежи, пенсионеров; национальные культурные центры; центры традиционной культуры; дома ремесел и фольклора; автоклубы, </w:t>
      </w:r>
      <w:proofErr w:type="spellStart"/>
      <w:r w:rsidRPr="00031657">
        <w:rPr>
          <w:rFonts w:ascii="Arial" w:hAnsi="Arial" w:cs="Arial"/>
          <w:color w:val="000000"/>
          <w:sz w:val="18"/>
          <w:szCs w:val="18"/>
        </w:rPr>
        <w:t>агиткультбригады</w:t>
      </w:r>
      <w:proofErr w:type="spellEnd"/>
      <w:r w:rsidRPr="00031657">
        <w:rPr>
          <w:rFonts w:ascii="Arial" w:hAnsi="Arial" w:cs="Arial"/>
          <w:color w:val="000000"/>
          <w:sz w:val="18"/>
          <w:szCs w:val="18"/>
        </w:rPr>
        <w:t xml:space="preserve">, плавучие </w:t>
      </w:r>
      <w:proofErr w:type="spellStart"/>
      <w:r w:rsidRPr="00031657">
        <w:rPr>
          <w:rFonts w:ascii="Arial" w:hAnsi="Arial" w:cs="Arial"/>
          <w:color w:val="000000"/>
          <w:sz w:val="18"/>
          <w:szCs w:val="18"/>
        </w:rPr>
        <w:t>культбазы</w:t>
      </w:r>
      <w:proofErr w:type="spellEnd"/>
      <w:r w:rsidRPr="00031657">
        <w:rPr>
          <w:rFonts w:ascii="Arial" w:hAnsi="Arial" w:cs="Arial"/>
          <w:color w:val="000000"/>
          <w:sz w:val="18"/>
          <w:szCs w:val="18"/>
        </w:rPr>
        <w:t>; культурно-спортивные и социально-культурные комплексы и др.</w:t>
      </w:r>
    </w:p>
    <w:p w:rsidR="008F1FF7" w:rsidRPr="00031657" w:rsidRDefault="008F1FF7" w:rsidP="00AF1E46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031657">
        <w:rPr>
          <w:rFonts w:ascii="Arial" w:hAnsi="Arial" w:cs="Arial"/>
          <w:color w:val="000000"/>
          <w:spacing w:val="-2"/>
          <w:sz w:val="18"/>
          <w:szCs w:val="18"/>
        </w:rPr>
        <w:t xml:space="preserve">В показатели по </w:t>
      </w:r>
      <w:r w:rsidRPr="00031657">
        <w:rPr>
          <w:rFonts w:ascii="Arial" w:hAnsi="Arial" w:cs="Arial"/>
          <w:b/>
          <w:color w:val="000000"/>
          <w:spacing w:val="-2"/>
          <w:sz w:val="18"/>
          <w:szCs w:val="18"/>
        </w:rPr>
        <w:t>театрам</w:t>
      </w:r>
      <w:r w:rsidRPr="00031657">
        <w:rPr>
          <w:rFonts w:ascii="Arial" w:hAnsi="Arial" w:cs="Arial"/>
          <w:color w:val="000000"/>
          <w:spacing w:val="-2"/>
          <w:sz w:val="18"/>
          <w:szCs w:val="18"/>
        </w:rPr>
        <w:t xml:space="preserve"> не включены данные по народным,</w:t>
      </w:r>
      <w:r w:rsidRPr="00031657">
        <w:rPr>
          <w:rFonts w:ascii="Arial" w:hAnsi="Arial" w:cs="Arial"/>
          <w:color w:val="000000"/>
          <w:sz w:val="18"/>
          <w:szCs w:val="18"/>
        </w:rPr>
        <w:t xml:space="preserve"> любительским коллективам.</w:t>
      </w:r>
    </w:p>
    <w:p w:rsidR="008F1FF7" w:rsidRPr="00031657" w:rsidRDefault="008F1FF7" w:rsidP="00AF1E46">
      <w:pPr>
        <w:spacing w:before="120"/>
        <w:ind w:firstLine="709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031657">
        <w:rPr>
          <w:rFonts w:ascii="Arial" w:hAnsi="Arial" w:cs="Arial"/>
          <w:b/>
          <w:bCs/>
          <w:color w:val="000000"/>
          <w:sz w:val="18"/>
          <w:szCs w:val="18"/>
        </w:rPr>
        <w:t>Гостиницы и аналогичные средства размещения</w:t>
      </w:r>
      <w:r w:rsidRPr="00031657">
        <w:rPr>
          <w:rFonts w:ascii="Arial" w:hAnsi="Arial" w:cs="Arial"/>
          <w:color w:val="000000"/>
          <w:sz w:val="18"/>
          <w:szCs w:val="18"/>
        </w:rPr>
        <w:t xml:space="preserve"> – организации, которые предоставляют помещение для временного проживания. К ним относятся гостиницы, мотели, </w:t>
      </w:r>
      <w:r w:rsidRPr="00031657">
        <w:rPr>
          <w:rFonts w:ascii="Arial" w:hAnsi="Arial" w:cs="Arial"/>
          <w:color w:val="000000"/>
          <w:spacing w:val="-2"/>
          <w:sz w:val="18"/>
          <w:szCs w:val="18"/>
        </w:rPr>
        <w:t>хостелы, другие организации гостиничного типа.</w:t>
      </w:r>
    </w:p>
    <w:p w:rsidR="008F1FF7" w:rsidRPr="00031657" w:rsidRDefault="008F1FF7" w:rsidP="00AF1E46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031657">
        <w:rPr>
          <w:rFonts w:ascii="Arial" w:hAnsi="Arial" w:cs="Arial"/>
          <w:b/>
          <w:sz w:val="18"/>
          <w:szCs w:val="18"/>
        </w:rPr>
        <w:t>Санаторно-курортные организации</w:t>
      </w:r>
      <w:r w:rsidRPr="00031657">
        <w:rPr>
          <w:rFonts w:ascii="Arial" w:hAnsi="Arial" w:cs="Arial"/>
          <w:sz w:val="18"/>
          <w:szCs w:val="18"/>
        </w:rPr>
        <w:t xml:space="preserve"> – лечебно-профилактические организации, оснащенные койками и обеспечивающие реабилитационное лечение, главным образом, на основе использования целебных свойств природных факторов. К ним относятся санатории, санатории-профилактории </w:t>
      </w:r>
      <w:r w:rsidR="005231BA">
        <w:rPr>
          <w:rFonts w:ascii="Arial" w:hAnsi="Arial" w:cs="Arial"/>
          <w:sz w:val="18"/>
          <w:szCs w:val="18"/>
        </w:rPr>
        <w:br/>
      </w:r>
      <w:r w:rsidRPr="00031657">
        <w:rPr>
          <w:rFonts w:ascii="Arial" w:hAnsi="Arial" w:cs="Arial"/>
          <w:sz w:val="18"/>
          <w:szCs w:val="18"/>
        </w:rPr>
        <w:t>и др.</w:t>
      </w:r>
    </w:p>
    <w:p w:rsidR="008F1FF7" w:rsidRPr="00031657" w:rsidRDefault="008F1FF7" w:rsidP="00AF1E46">
      <w:pPr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031657">
        <w:rPr>
          <w:rFonts w:ascii="Arial" w:hAnsi="Arial" w:cs="Arial"/>
          <w:b/>
          <w:sz w:val="18"/>
          <w:szCs w:val="18"/>
        </w:rPr>
        <w:t>Организации отдыха</w:t>
      </w:r>
      <w:r w:rsidRPr="00031657">
        <w:rPr>
          <w:rFonts w:ascii="Arial" w:hAnsi="Arial" w:cs="Arial"/>
          <w:sz w:val="18"/>
          <w:szCs w:val="18"/>
        </w:rPr>
        <w:t xml:space="preserve"> – оздоровительные организации, предназначенные для отдыха. К ним относятся дома отдыха, базы отдыха, пансионаты, кемпинги и другие организации отдыха, туристские базы. </w:t>
      </w:r>
    </w:p>
    <w:p w:rsidR="008F1FF7" w:rsidRPr="00031657" w:rsidRDefault="008F1FF7" w:rsidP="00AF1E46">
      <w:pPr>
        <w:tabs>
          <w:tab w:val="left" w:pos="6096"/>
        </w:tabs>
        <w:spacing w:before="120"/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031657">
        <w:rPr>
          <w:rFonts w:ascii="Arial" w:hAnsi="Arial" w:cs="Arial"/>
          <w:spacing w:val="-4"/>
          <w:sz w:val="18"/>
          <w:szCs w:val="18"/>
        </w:rPr>
        <w:t xml:space="preserve">Санаторно-курортные организации и организации отдыха расположены, как правило, в пределах курортов, лечебно-оздоровительных местностей, </w:t>
      </w:r>
      <w:r w:rsidR="00DD7C08">
        <w:rPr>
          <w:rFonts w:ascii="Arial" w:hAnsi="Arial" w:cs="Arial"/>
          <w:spacing w:val="-4"/>
          <w:sz w:val="18"/>
          <w:szCs w:val="18"/>
        </w:rPr>
        <w:br/>
      </w:r>
      <w:r w:rsidRPr="00031657">
        <w:rPr>
          <w:rFonts w:ascii="Arial" w:hAnsi="Arial" w:cs="Arial"/>
          <w:spacing w:val="-4"/>
          <w:sz w:val="18"/>
          <w:szCs w:val="18"/>
        </w:rPr>
        <w:t>в пригородных зонах.</w:t>
      </w:r>
    </w:p>
    <w:p w:rsidR="004A6216" w:rsidRPr="00031657" w:rsidRDefault="004A6216" w:rsidP="004A6216">
      <w:pPr>
        <w:rPr>
          <w:rFonts w:ascii="Arial" w:hAnsi="Arial" w:cs="Arial"/>
          <w:sz w:val="18"/>
          <w:szCs w:val="18"/>
        </w:rPr>
      </w:pPr>
    </w:p>
    <w:p w:rsidR="004A6216" w:rsidRDefault="004A6216" w:rsidP="004A6216">
      <w:pPr>
        <w:rPr>
          <w:rFonts w:ascii="Arial" w:hAnsi="Arial" w:cs="Arial"/>
          <w:sz w:val="16"/>
          <w:szCs w:val="16"/>
        </w:rPr>
      </w:pPr>
    </w:p>
    <w:p w:rsidR="00DD7C08" w:rsidRPr="00862E27" w:rsidRDefault="00DD7C08" w:rsidP="004A6216">
      <w:pPr>
        <w:rPr>
          <w:rFonts w:ascii="Arial" w:hAnsi="Arial" w:cs="Arial"/>
          <w:sz w:val="16"/>
          <w:szCs w:val="16"/>
        </w:rPr>
      </w:pPr>
    </w:p>
    <w:p w:rsidR="00F854E1" w:rsidRPr="00862E27" w:rsidRDefault="00F854E1" w:rsidP="00353DC8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862E27">
        <w:rPr>
          <w:rFonts w:cs="Arial"/>
          <w:i w:val="0"/>
          <w:sz w:val="20"/>
        </w:rPr>
        <w:lastRenderedPageBreak/>
        <w:t>КУЛЬТУРА</w:t>
      </w:r>
    </w:p>
    <w:p w:rsidR="00353DC8" w:rsidRPr="00862E27" w:rsidRDefault="00353DC8" w:rsidP="00353DC8">
      <w:pPr>
        <w:rPr>
          <w:sz w:val="16"/>
          <w:szCs w:val="16"/>
        </w:rPr>
      </w:pPr>
    </w:p>
    <w:p w:rsidR="00007671" w:rsidRPr="005B04D7" w:rsidRDefault="00CA2916" w:rsidP="00007671">
      <w:pPr>
        <w:jc w:val="center"/>
        <w:rPr>
          <w:rFonts w:ascii="Arial" w:hAnsi="Arial" w:cs="Arial"/>
          <w:vertAlign w:val="superscript"/>
        </w:rPr>
      </w:pPr>
      <w:r w:rsidRPr="005B04D7">
        <w:rPr>
          <w:rFonts w:ascii="Arial" w:hAnsi="Arial" w:cs="Arial"/>
          <w:b/>
        </w:rPr>
        <w:t>7.1. Отдельные показатели культуры</w:t>
      </w:r>
      <w:proofErr w:type="gramStart"/>
      <w:r w:rsidRPr="005B04D7">
        <w:rPr>
          <w:rFonts w:ascii="Arial" w:hAnsi="Arial" w:cs="Arial"/>
          <w:vertAlign w:val="superscript"/>
        </w:rPr>
        <w:t>1</w:t>
      </w:r>
      <w:proofErr w:type="gramEnd"/>
      <w:r w:rsidRPr="005B04D7">
        <w:rPr>
          <w:rFonts w:ascii="Arial" w:hAnsi="Arial" w:cs="Arial"/>
          <w:vertAlign w:val="superscript"/>
        </w:rPr>
        <w:t>)</w:t>
      </w:r>
    </w:p>
    <w:p w:rsidR="00007671" w:rsidRPr="00862E27" w:rsidRDefault="00007671" w:rsidP="00CA2916">
      <w:pPr>
        <w:pStyle w:val="8"/>
        <w:rPr>
          <w:rFonts w:cs="Arial"/>
          <w:b w:val="0"/>
          <w:sz w:val="16"/>
          <w:szCs w:val="16"/>
        </w:rPr>
      </w:pPr>
      <w:r w:rsidRPr="00862E27">
        <w:rPr>
          <w:rFonts w:cs="Arial"/>
          <w:b w:val="0"/>
          <w:sz w:val="16"/>
          <w:szCs w:val="16"/>
        </w:rPr>
        <w:t>(на конец года)</w:t>
      </w:r>
    </w:p>
    <w:p w:rsidR="00CA2916" w:rsidRPr="00862E27" w:rsidRDefault="00CA2916" w:rsidP="00CA2916">
      <w:pPr>
        <w:rPr>
          <w:sz w:val="16"/>
          <w:szCs w:val="16"/>
        </w:rPr>
      </w:pPr>
    </w:p>
    <w:tbl>
      <w:tblPr>
        <w:tblW w:w="6804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765"/>
        <w:gridCol w:w="765"/>
        <w:gridCol w:w="766"/>
        <w:gridCol w:w="765"/>
        <w:gridCol w:w="766"/>
      </w:tblGrid>
      <w:tr w:rsidR="00251ED2" w:rsidRPr="00862E27" w:rsidTr="00251ED2">
        <w:trPr>
          <w:trHeight w:val="509"/>
          <w:tblHeader/>
        </w:trPr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251ED2" w:rsidRPr="00862E27" w:rsidRDefault="00251ED2" w:rsidP="00FC16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251ED2" w:rsidRPr="00862E27" w:rsidRDefault="00251ED2" w:rsidP="005A4D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251ED2" w:rsidRPr="00862E27" w:rsidRDefault="00251ED2" w:rsidP="005A4D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:rsidR="00251ED2" w:rsidRPr="00862E27" w:rsidRDefault="00251ED2" w:rsidP="005A4D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251ED2" w:rsidRPr="00862E27" w:rsidRDefault="00251ED2" w:rsidP="005A4D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:rsidR="00251ED2" w:rsidRPr="00862E27" w:rsidRDefault="00251ED2" w:rsidP="005A4D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2E27">
              <w:rPr>
                <w:rFonts w:ascii="Arial" w:hAnsi="Arial" w:cs="Arial"/>
                <w:b/>
                <w:sz w:val="16"/>
                <w:szCs w:val="16"/>
              </w:rPr>
              <w:t>Театры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top w:val="nil"/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Число профессиональных театров</w:t>
            </w: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66" w:type="dxa"/>
            <w:tcBorders>
              <w:top w:val="nil"/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66" w:type="dxa"/>
            <w:tcBorders>
              <w:top w:val="nil"/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драмы, комедии и музыкальные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vAlign w:val="bottom"/>
          </w:tcPr>
          <w:p w:rsidR="00251ED2" w:rsidRPr="00862E27" w:rsidRDefault="00251ED2" w:rsidP="00F7603E">
            <w:pPr>
              <w:spacing w:before="70" w:after="7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детские и юного зрителя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vAlign w:val="bottom"/>
          </w:tcPr>
          <w:p w:rsidR="00251ED2" w:rsidRPr="00862E27" w:rsidRDefault="00251ED2" w:rsidP="00F7603E">
            <w:pPr>
              <w:spacing w:before="70" w:after="7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Численность зрителей, тыс. человек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276,6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274,2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133,4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215,5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b/>
                <w:sz w:val="16"/>
                <w:szCs w:val="16"/>
              </w:rPr>
              <w:t>Музеи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Всего музеев 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>29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>29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>29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>29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251ED2" w:rsidRPr="00C92F49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29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vAlign w:val="bottom"/>
          </w:tcPr>
          <w:p w:rsidR="00251ED2" w:rsidRPr="00862E27" w:rsidRDefault="00251ED2" w:rsidP="00F7603E">
            <w:pPr>
              <w:spacing w:before="70" w:after="70"/>
              <w:ind w:left="113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>из них филиалов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766" w:type="dxa"/>
            <w:vAlign w:val="bottom"/>
          </w:tcPr>
          <w:p w:rsidR="00251ED2" w:rsidRPr="00C92F49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1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vAlign w:val="bottom"/>
          </w:tcPr>
          <w:p w:rsidR="00251ED2" w:rsidRPr="00862E27" w:rsidRDefault="00251ED2" w:rsidP="00F7603E">
            <w:pPr>
              <w:spacing w:before="70" w:after="7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Число посещений музеев, тыс.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863,6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890,2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514,7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864,5</w:t>
            </w:r>
          </w:p>
        </w:tc>
        <w:tc>
          <w:tcPr>
            <w:tcW w:w="766" w:type="dxa"/>
            <w:vAlign w:val="bottom"/>
          </w:tcPr>
          <w:p w:rsidR="00251ED2" w:rsidRPr="00C92F49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990,1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ind w:lef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2E27">
              <w:rPr>
                <w:rFonts w:ascii="Arial" w:hAnsi="Arial" w:cs="Arial"/>
                <w:b/>
                <w:sz w:val="16"/>
                <w:szCs w:val="16"/>
              </w:rPr>
              <w:t xml:space="preserve">Организации </w:t>
            </w:r>
            <w:r w:rsidRPr="00862E27">
              <w:rPr>
                <w:rFonts w:ascii="Arial" w:hAnsi="Arial" w:cs="Arial"/>
                <w:b/>
                <w:sz w:val="16"/>
                <w:szCs w:val="16"/>
              </w:rPr>
              <w:br/>
              <w:t>культурно-досугового типа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>Число организаций культурно-досугового типа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>559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>563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>558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sz w:val="16"/>
                <w:szCs w:val="16"/>
              </w:rPr>
              <w:t>560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559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vAlign w:val="bottom"/>
          </w:tcPr>
          <w:p w:rsidR="00251ED2" w:rsidRPr="00862E27" w:rsidRDefault="00251ED2" w:rsidP="00F7603E">
            <w:pPr>
              <w:spacing w:before="70" w:after="7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Число клубных формирований, единиц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4165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4261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4246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4281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4286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vAlign w:val="bottom"/>
          </w:tcPr>
          <w:p w:rsidR="00251ED2" w:rsidRPr="00862E27" w:rsidRDefault="00251ED2" w:rsidP="00F7603E">
            <w:pPr>
              <w:spacing w:before="70" w:after="7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 xml:space="preserve">Число участников в клубных </w:t>
            </w:r>
            <w:proofErr w:type="gramStart"/>
            <w:r w:rsidRPr="00862E27">
              <w:rPr>
                <w:rFonts w:ascii="Arial" w:hAnsi="Arial" w:cs="Arial"/>
                <w:sz w:val="16"/>
                <w:szCs w:val="16"/>
              </w:rPr>
              <w:t>формированиях</w:t>
            </w:r>
            <w:proofErr w:type="gramEnd"/>
            <w:r w:rsidRPr="00862E27">
              <w:rPr>
                <w:rFonts w:ascii="Arial" w:hAnsi="Arial" w:cs="Arial"/>
                <w:sz w:val="16"/>
                <w:szCs w:val="16"/>
              </w:rPr>
              <w:t>, тыс. человек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54,9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57,9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58,0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58,1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58,4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Число культурно-массовых мероприятий, тыс. единиц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93,5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95,0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50,4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79,7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95,7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2E27">
              <w:rPr>
                <w:rFonts w:ascii="Arial" w:hAnsi="Arial" w:cs="Arial"/>
                <w:b/>
                <w:sz w:val="16"/>
                <w:szCs w:val="16"/>
              </w:rPr>
              <w:t xml:space="preserve">Общедоступные </w:t>
            </w:r>
            <w:r w:rsidRPr="00862E27">
              <w:rPr>
                <w:rFonts w:ascii="Arial" w:hAnsi="Arial" w:cs="Arial"/>
                <w:b/>
                <w:sz w:val="16"/>
                <w:szCs w:val="16"/>
              </w:rPr>
              <w:br/>
              <w:t>библиотеки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top w:val="nil"/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Число библиотек</w:t>
            </w: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625</w:t>
            </w: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624</w:t>
            </w:r>
          </w:p>
        </w:tc>
        <w:tc>
          <w:tcPr>
            <w:tcW w:w="766" w:type="dxa"/>
            <w:tcBorders>
              <w:top w:val="nil"/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622</w:t>
            </w: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621</w:t>
            </w:r>
          </w:p>
        </w:tc>
        <w:tc>
          <w:tcPr>
            <w:tcW w:w="766" w:type="dxa"/>
            <w:tcBorders>
              <w:top w:val="nil"/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621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 xml:space="preserve">в </w:t>
            </w:r>
            <w:proofErr w:type="gramStart"/>
            <w:r w:rsidRPr="00862E27">
              <w:rPr>
                <w:rFonts w:ascii="Arial" w:hAnsi="Arial" w:cs="Arial"/>
                <w:sz w:val="16"/>
                <w:szCs w:val="16"/>
              </w:rPr>
              <w:t>городах</w:t>
            </w:r>
            <w:proofErr w:type="gramEnd"/>
            <w:r w:rsidRPr="00862E27">
              <w:rPr>
                <w:rFonts w:ascii="Arial" w:hAnsi="Arial" w:cs="Arial"/>
                <w:sz w:val="16"/>
                <w:szCs w:val="16"/>
              </w:rPr>
              <w:t xml:space="preserve"> и поселках городского типа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vAlign w:val="bottom"/>
          </w:tcPr>
          <w:p w:rsidR="00251ED2" w:rsidRPr="00862E27" w:rsidRDefault="00251ED2" w:rsidP="00F7603E">
            <w:pPr>
              <w:spacing w:before="70" w:after="7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в сельской местности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511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509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506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506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70" w:after="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lastRenderedPageBreak/>
              <w:t>Библиотечный фонд, тыс. экз.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6398,5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6404,7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6407,4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6339,9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6322,1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 xml:space="preserve">в </w:t>
            </w:r>
            <w:proofErr w:type="gramStart"/>
            <w:r w:rsidRPr="00862E27">
              <w:rPr>
                <w:rFonts w:ascii="Arial" w:hAnsi="Arial" w:cs="Arial"/>
                <w:sz w:val="16"/>
                <w:szCs w:val="16"/>
              </w:rPr>
              <w:t>городах</w:t>
            </w:r>
            <w:proofErr w:type="gramEnd"/>
            <w:r w:rsidRPr="00862E27">
              <w:rPr>
                <w:rFonts w:ascii="Arial" w:hAnsi="Arial" w:cs="Arial"/>
                <w:sz w:val="16"/>
                <w:szCs w:val="16"/>
              </w:rPr>
              <w:t xml:space="preserve"> и поселках городского типа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3664,4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3677,3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3679,4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3629,1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3611,2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vAlign w:val="bottom"/>
          </w:tcPr>
          <w:p w:rsidR="00251ED2" w:rsidRPr="00862E27" w:rsidRDefault="00251ED2" w:rsidP="00F7603E">
            <w:pPr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в сельской местности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2734,1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2727,4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2728,0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2710,8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2710,9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Число зарегистрированных пользователей, тыс. человек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498,5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502,8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434,4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490,7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492,0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 xml:space="preserve">в </w:t>
            </w:r>
            <w:proofErr w:type="gramStart"/>
            <w:r w:rsidRPr="00862E27">
              <w:rPr>
                <w:rFonts w:ascii="Arial" w:hAnsi="Arial" w:cs="Arial"/>
                <w:sz w:val="16"/>
                <w:szCs w:val="16"/>
              </w:rPr>
              <w:t>городах</w:t>
            </w:r>
            <w:proofErr w:type="gramEnd"/>
            <w:r w:rsidRPr="00862E27">
              <w:rPr>
                <w:rFonts w:ascii="Arial" w:hAnsi="Arial" w:cs="Arial"/>
                <w:sz w:val="16"/>
                <w:szCs w:val="16"/>
              </w:rPr>
              <w:t xml:space="preserve"> и поселках городского типа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301,0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304,5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249,5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297,5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297,9</w:t>
            </w:r>
          </w:p>
        </w:tc>
      </w:tr>
      <w:tr w:rsidR="00251ED2" w:rsidRPr="00862E27" w:rsidTr="00251ED2">
        <w:trPr>
          <w:trHeight w:val="227"/>
        </w:trPr>
        <w:tc>
          <w:tcPr>
            <w:tcW w:w="2977" w:type="dxa"/>
            <w:vAlign w:val="bottom"/>
          </w:tcPr>
          <w:p w:rsidR="00251ED2" w:rsidRPr="00862E27" w:rsidRDefault="00251ED2" w:rsidP="00F7603E">
            <w:pPr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в сельской местности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197,5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198,3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184,9</w:t>
            </w:r>
          </w:p>
        </w:tc>
        <w:tc>
          <w:tcPr>
            <w:tcW w:w="765" w:type="dxa"/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193,2</w:t>
            </w:r>
          </w:p>
        </w:tc>
        <w:tc>
          <w:tcPr>
            <w:tcW w:w="766" w:type="dxa"/>
            <w:vAlign w:val="bottom"/>
          </w:tcPr>
          <w:p w:rsidR="00251ED2" w:rsidRPr="00862E27" w:rsidRDefault="00251ED2" w:rsidP="00F7603E">
            <w:pPr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194,1</w:t>
            </w:r>
          </w:p>
        </w:tc>
      </w:tr>
      <w:tr w:rsidR="001F3B3E" w:rsidRPr="00862E27" w:rsidTr="00E31E76">
        <w:trPr>
          <w:trHeight w:val="327"/>
        </w:trPr>
        <w:tc>
          <w:tcPr>
            <w:tcW w:w="6804" w:type="dxa"/>
            <w:gridSpan w:val="6"/>
            <w:vAlign w:val="center"/>
          </w:tcPr>
          <w:p w:rsidR="001F3B3E" w:rsidRPr="00862E27" w:rsidRDefault="001F3B3E" w:rsidP="00E31E76">
            <w:pPr>
              <w:spacing w:before="20" w:after="20"/>
              <w:jc w:val="both"/>
              <w:rPr>
                <w:rFonts w:ascii="Arial" w:hAnsi="Arial" w:cs="Arial"/>
                <w:sz w:val="14"/>
                <w:szCs w:val="14"/>
              </w:rPr>
            </w:pPr>
            <w:bookmarkStart w:id="0" w:name="_GoBack"/>
            <w:bookmarkEnd w:id="0"/>
            <w:r w:rsidRPr="00862E27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862E27">
              <w:rPr>
                <w:rFonts w:ascii="Arial" w:hAnsi="Arial" w:cs="Arial"/>
                <w:sz w:val="14"/>
                <w:szCs w:val="14"/>
              </w:rPr>
              <w:t xml:space="preserve"> По данным Минкультуры России.</w:t>
            </w:r>
          </w:p>
        </w:tc>
      </w:tr>
    </w:tbl>
    <w:p w:rsidR="00007671" w:rsidRPr="00862E27" w:rsidRDefault="00007671" w:rsidP="008B5487">
      <w:pPr>
        <w:pStyle w:val="8"/>
        <w:keepNext w:val="0"/>
        <w:widowControl w:val="0"/>
        <w:rPr>
          <w:rFonts w:cs="Arial"/>
          <w:b w:val="0"/>
          <w:sz w:val="16"/>
          <w:szCs w:val="16"/>
        </w:rPr>
      </w:pPr>
    </w:p>
    <w:p w:rsidR="00CA2916" w:rsidRPr="00862E27" w:rsidRDefault="00CA2916" w:rsidP="00CA2916">
      <w:pPr>
        <w:pStyle w:val="8"/>
        <w:keepNext w:val="0"/>
        <w:widowControl w:val="0"/>
        <w:rPr>
          <w:rFonts w:cs="Arial"/>
          <w:b w:val="0"/>
          <w:sz w:val="16"/>
          <w:szCs w:val="16"/>
        </w:rPr>
      </w:pPr>
    </w:p>
    <w:p w:rsidR="007C7D30" w:rsidRPr="00862E27" w:rsidRDefault="007C7D30" w:rsidP="00CA2916">
      <w:pPr>
        <w:pStyle w:val="8"/>
        <w:keepNext w:val="0"/>
        <w:widowControl w:val="0"/>
        <w:rPr>
          <w:rFonts w:cs="Arial"/>
          <w:b w:val="0"/>
          <w:sz w:val="16"/>
          <w:szCs w:val="16"/>
        </w:rPr>
      </w:pPr>
    </w:p>
    <w:p w:rsidR="007C7D30" w:rsidRPr="00862E27" w:rsidRDefault="007C7D30" w:rsidP="00CA2916">
      <w:pPr>
        <w:pStyle w:val="8"/>
        <w:keepNext w:val="0"/>
        <w:widowControl w:val="0"/>
        <w:rPr>
          <w:rFonts w:cs="Arial"/>
          <w:b w:val="0"/>
          <w:sz w:val="16"/>
          <w:szCs w:val="16"/>
        </w:rPr>
      </w:pPr>
    </w:p>
    <w:p w:rsidR="00F854E1" w:rsidRPr="00862E27" w:rsidRDefault="00F854E1" w:rsidP="00CA2916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862E27">
        <w:rPr>
          <w:rFonts w:cs="Arial"/>
          <w:i w:val="0"/>
          <w:sz w:val="20"/>
        </w:rPr>
        <w:t>ТУРИЗМ И ОТДЫХ</w:t>
      </w:r>
    </w:p>
    <w:p w:rsidR="00CA2916" w:rsidRPr="00862E27" w:rsidRDefault="00CA2916" w:rsidP="00CA2916">
      <w:pPr>
        <w:rPr>
          <w:sz w:val="16"/>
          <w:szCs w:val="16"/>
        </w:rPr>
      </w:pPr>
    </w:p>
    <w:p w:rsidR="009B22AB" w:rsidRPr="005B04D7" w:rsidRDefault="005B04D7" w:rsidP="009B22AB">
      <w:pPr>
        <w:pStyle w:val="20"/>
        <w:widowControl w:val="0"/>
        <w:rPr>
          <w:rFonts w:cs="Arial"/>
          <w:b/>
          <w:color w:val="000000"/>
        </w:rPr>
      </w:pPr>
      <w:r w:rsidRPr="005B04D7">
        <w:rPr>
          <w:rFonts w:cs="Arial"/>
          <w:b/>
          <w:color w:val="000000"/>
        </w:rPr>
        <w:t>7.2. Гостиницы и аналогичные средства размещения</w:t>
      </w:r>
      <w:r w:rsidRPr="005B04D7">
        <w:rPr>
          <w:rFonts w:cs="Arial"/>
          <w:b/>
          <w:color w:val="000000"/>
          <w:vertAlign w:val="superscript"/>
        </w:rPr>
        <w:t xml:space="preserve"> </w:t>
      </w:r>
    </w:p>
    <w:p w:rsidR="009B22AB" w:rsidRPr="00862E27" w:rsidRDefault="009B22AB" w:rsidP="00B955B7">
      <w:pPr>
        <w:pStyle w:val="20"/>
        <w:widowControl w:val="0"/>
        <w:rPr>
          <w:rFonts w:cs="Arial"/>
          <w:color w:val="000000"/>
          <w:sz w:val="16"/>
          <w:szCs w:val="16"/>
        </w:rPr>
      </w:pPr>
      <w:r w:rsidRPr="00862E27">
        <w:rPr>
          <w:rFonts w:cs="Arial"/>
          <w:color w:val="000000"/>
          <w:sz w:val="16"/>
          <w:szCs w:val="16"/>
        </w:rPr>
        <w:t>(на конец года)</w:t>
      </w:r>
    </w:p>
    <w:p w:rsidR="00B955B7" w:rsidRPr="00862E27" w:rsidRDefault="00B955B7" w:rsidP="00B955B7">
      <w:pPr>
        <w:pStyle w:val="20"/>
        <w:widowControl w:val="0"/>
        <w:rPr>
          <w:rFonts w:cs="Arial"/>
          <w:color w:val="000000"/>
          <w:sz w:val="16"/>
          <w:szCs w:val="16"/>
        </w:rPr>
      </w:pPr>
    </w:p>
    <w:tbl>
      <w:tblPr>
        <w:tblW w:w="679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37"/>
        <w:gridCol w:w="637"/>
        <w:gridCol w:w="637"/>
        <w:gridCol w:w="637"/>
        <w:gridCol w:w="637"/>
        <w:gridCol w:w="637"/>
      </w:tblGrid>
      <w:tr w:rsidR="001F3B3E" w:rsidRPr="00862E27" w:rsidTr="00BE210F">
        <w:trPr>
          <w:cantSplit/>
          <w:trHeight w:val="567"/>
        </w:trPr>
        <w:tc>
          <w:tcPr>
            <w:tcW w:w="2977" w:type="dxa"/>
            <w:vAlign w:val="center"/>
          </w:tcPr>
          <w:p w:rsidR="001F3B3E" w:rsidRPr="00862E27" w:rsidRDefault="001F3B3E" w:rsidP="00FC1617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:rsidR="001F3B3E" w:rsidRPr="00862E27" w:rsidRDefault="001F3B3E" w:rsidP="00C33F4F">
            <w:pPr>
              <w:widowControl w:val="0"/>
              <w:ind w:left="-70" w:right="-7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637" w:type="dxa"/>
            <w:vAlign w:val="center"/>
          </w:tcPr>
          <w:p w:rsidR="001F3B3E" w:rsidRPr="00862E27" w:rsidRDefault="001F3B3E" w:rsidP="00C33F4F">
            <w:pPr>
              <w:widowControl w:val="0"/>
              <w:ind w:left="-70" w:right="-7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637" w:type="dxa"/>
            <w:vAlign w:val="center"/>
          </w:tcPr>
          <w:p w:rsidR="001F3B3E" w:rsidRPr="00862E27" w:rsidRDefault="001F3B3E" w:rsidP="00C33F4F">
            <w:pPr>
              <w:widowControl w:val="0"/>
              <w:ind w:left="-70" w:right="-7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637" w:type="dxa"/>
            <w:vAlign w:val="center"/>
          </w:tcPr>
          <w:p w:rsidR="001F3B3E" w:rsidRPr="00862E27" w:rsidRDefault="001F3B3E" w:rsidP="00C33F4F">
            <w:pPr>
              <w:widowControl w:val="0"/>
              <w:ind w:left="-70" w:right="-7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637" w:type="dxa"/>
            <w:vAlign w:val="center"/>
          </w:tcPr>
          <w:p w:rsidR="001F3B3E" w:rsidRPr="00862E27" w:rsidRDefault="001F3B3E" w:rsidP="00C33F4F">
            <w:pPr>
              <w:widowControl w:val="0"/>
              <w:ind w:left="-70" w:right="-7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637" w:type="dxa"/>
            <w:vAlign w:val="center"/>
          </w:tcPr>
          <w:p w:rsidR="001F3B3E" w:rsidRPr="00862E27" w:rsidRDefault="001F3B3E" w:rsidP="00B14EE8">
            <w:pPr>
              <w:widowControl w:val="0"/>
              <w:ind w:left="-70" w:right="-7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2023</w:t>
            </w:r>
          </w:p>
        </w:tc>
      </w:tr>
      <w:tr w:rsidR="001F3B3E" w:rsidRPr="00862E27" w:rsidTr="00BE210F">
        <w:trPr>
          <w:cantSplit/>
          <w:trHeight w:val="227"/>
        </w:trPr>
        <w:tc>
          <w:tcPr>
            <w:tcW w:w="2977" w:type="dxa"/>
            <w:vAlign w:val="bottom"/>
          </w:tcPr>
          <w:p w:rsidR="001F3B3E" w:rsidRPr="00862E27" w:rsidRDefault="001F3B3E" w:rsidP="00AA1877">
            <w:pPr>
              <w:widowControl w:val="0"/>
              <w:spacing w:before="120" w:after="120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Число гостиниц и аналогичных средств размещения, единиц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lang w:val="en-US"/>
              </w:rPr>
              <w:t>118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lang w:val="en-US"/>
              </w:rPr>
              <w:t>109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123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122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156</w:t>
            </w:r>
          </w:p>
        </w:tc>
        <w:tc>
          <w:tcPr>
            <w:tcW w:w="637" w:type="dxa"/>
            <w:vAlign w:val="bottom"/>
          </w:tcPr>
          <w:p w:rsidR="001F3B3E" w:rsidRPr="007D664C" w:rsidRDefault="007D664C" w:rsidP="00043EB2">
            <w:pPr>
              <w:widowControl w:val="0"/>
              <w:spacing w:before="120" w:after="12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148</w:t>
            </w:r>
          </w:p>
        </w:tc>
      </w:tr>
      <w:tr w:rsidR="001F3B3E" w:rsidRPr="00862E27" w:rsidTr="00BE210F">
        <w:trPr>
          <w:cantSplit/>
          <w:trHeight w:val="227"/>
        </w:trPr>
        <w:tc>
          <w:tcPr>
            <w:tcW w:w="2977" w:type="dxa"/>
            <w:vAlign w:val="bottom"/>
          </w:tcPr>
          <w:p w:rsidR="001F3B3E" w:rsidRPr="00862E27" w:rsidRDefault="001F3B3E" w:rsidP="00AA1877">
            <w:pPr>
              <w:widowControl w:val="0"/>
              <w:spacing w:before="120" w:after="120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В них мест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5906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62E27">
              <w:rPr>
                <w:rFonts w:ascii="Arial" w:hAnsi="Arial" w:cs="Arial"/>
                <w:sz w:val="16"/>
                <w:szCs w:val="16"/>
                <w:lang w:val="en-US"/>
              </w:rPr>
              <w:t>6254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6626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6799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8146</w:t>
            </w:r>
          </w:p>
        </w:tc>
        <w:tc>
          <w:tcPr>
            <w:tcW w:w="637" w:type="dxa"/>
            <w:vAlign w:val="bottom"/>
          </w:tcPr>
          <w:p w:rsidR="001F3B3E" w:rsidRPr="00862E27" w:rsidRDefault="007D664C" w:rsidP="00043EB2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8225</w:t>
            </w:r>
          </w:p>
        </w:tc>
      </w:tr>
      <w:tr w:rsidR="001F3B3E" w:rsidRPr="00862E27" w:rsidTr="00BE210F">
        <w:trPr>
          <w:cantSplit/>
          <w:trHeight w:val="227"/>
        </w:trPr>
        <w:tc>
          <w:tcPr>
            <w:tcW w:w="2977" w:type="dxa"/>
            <w:vAlign w:val="bottom"/>
          </w:tcPr>
          <w:p w:rsidR="001F3B3E" w:rsidRPr="00862E27" w:rsidRDefault="001F3B3E" w:rsidP="00AA1877">
            <w:pPr>
              <w:widowControl w:val="0"/>
              <w:spacing w:before="120" w:after="120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Численность размещенных лиц, 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</w: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тыс. человек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299,4</w:t>
            </w:r>
          </w:p>
        </w:tc>
        <w:tc>
          <w:tcPr>
            <w:tcW w:w="637" w:type="dxa"/>
            <w:vAlign w:val="bottom"/>
          </w:tcPr>
          <w:p w:rsidR="001F3B3E" w:rsidRPr="00C84730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4730">
              <w:rPr>
                <w:rFonts w:ascii="Arial" w:hAnsi="Arial" w:cs="Arial"/>
                <w:sz w:val="16"/>
                <w:szCs w:val="16"/>
              </w:rPr>
              <w:t>326,4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286,3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371,2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C33F4F">
            <w:pPr>
              <w:widowControl w:val="0"/>
              <w:spacing w:before="120" w:after="12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446,8</w:t>
            </w:r>
          </w:p>
        </w:tc>
        <w:tc>
          <w:tcPr>
            <w:tcW w:w="637" w:type="dxa"/>
            <w:vAlign w:val="bottom"/>
          </w:tcPr>
          <w:p w:rsidR="001F3B3E" w:rsidRPr="00862E27" w:rsidRDefault="007D664C" w:rsidP="00043EB2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471,2</w:t>
            </w:r>
          </w:p>
        </w:tc>
      </w:tr>
    </w:tbl>
    <w:p w:rsidR="009B22AB" w:rsidRPr="00862E27" w:rsidRDefault="009B22AB" w:rsidP="009B22AB">
      <w:pPr>
        <w:pStyle w:val="20"/>
        <w:widowControl w:val="0"/>
        <w:rPr>
          <w:rFonts w:cs="Arial"/>
          <w:color w:val="000000"/>
          <w:sz w:val="16"/>
          <w:szCs w:val="16"/>
        </w:rPr>
      </w:pPr>
    </w:p>
    <w:p w:rsidR="00B955B7" w:rsidRPr="00862E27" w:rsidRDefault="00B955B7" w:rsidP="009B22AB">
      <w:pPr>
        <w:pStyle w:val="20"/>
        <w:widowControl w:val="0"/>
        <w:rPr>
          <w:rFonts w:cs="Arial"/>
          <w:color w:val="000000"/>
          <w:sz w:val="16"/>
          <w:szCs w:val="16"/>
        </w:rPr>
      </w:pPr>
    </w:p>
    <w:p w:rsidR="00B955B7" w:rsidRDefault="00B955B7" w:rsidP="009B22AB">
      <w:pPr>
        <w:pStyle w:val="20"/>
        <w:widowControl w:val="0"/>
        <w:rPr>
          <w:rFonts w:cs="Arial"/>
          <w:color w:val="000000"/>
          <w:sz w:val="16"/>
          <w:szCs w:val="16"/>
        </w:rPr>
      </w:pPr>
    </w:p>
    <w:p w:rsidR="00C84730" w:rsidRPr="00862E27" w:rsidRDefault="00C84730" w:rsidP="009B22AB">
      <w:pPr>
        <w:pStyle w:val="20"/>
        <w:widowControl w:val="0"/>
        <w:rPr>
          <w:rFonts w:cs="Arial"/>
          <w:color w:val="000000"/>
          <w:sz w:val="16"/>
          <w:szCs w:val="16"/>
        </w:rPr>
      </w:pPr>
    </w:p>
    <w:p w:rsidR="008557CE" w:rsidRPr="005B04D7" w:rsidRDefault="005B04D7" w:rsidP="008557CE">
      <w:pPr>
        <w:pStyle w:val="20"/>
        <w:widowControl w:val="0"/>
        <w:rPr>
          <w:rFonts w:cs="Arial"/>
          <w:b/>
          <w:color w:val="000000"/>
        </w:rPr>
      </w:pPr>
      <w:r w:rsidRPr="005B04D7">
        <w:rPr>
          <w:rFonts w:cs="Arial"/>
          <w:b/>
          <w:color w:val="000000"/>
        </w:rPr>
        <w:lastRenderedPageBreak/>
        <w:t>7.3. Специализированные средства размещения</w:t>
      </w:r>
    </w:p>
    <w:p w:rsidR="008557CE" w:rsidRPr="00862E27" w:rsidRDefault="008557CE" w:rsidP="003A042D">
      <w:pPr>
        <w:pStyle w:val="20"/>
        <w:widowControl w:val="0"/>
        <w:rPr>
          <w:rFonts w:cs="Arial"/>
          <w:color w:val="000000"/>
          <w:sz w:val="16"/>
          <w:szCs w:val="16"/>
        </w:rPr>
      </w:pPr>
      <w:r w:rsidRPr="00862E27">
        <w:rPr>
          <w:rFonts w:cs="Arial"/>
          <w:color w:val="000000"/>
          <w:sz w:val="16"/>
          <w:szCs w:val="16"/>
        </w:rPr>
        <w:t>(на конец года)</w:t>
      </w:r>
    </w:p>
    <w:p w:rsidR="003A042D" w:rsidRPr="00862E27" w:rsidRDefault="003A042D" w:rsidP="003A042D">
      <w:pPr>
        <w:pStyle w:val="20"/>
        <w:widowControl w:val="0"/>
        <w:rPr>
          <w:rFonts w:cs="Arial"/>
          <w:color w:val="000000"/>
          <w:sz w:val="16"/>
          <w:szCs w:val="16"/>
        </w:rPr>
      </w:pPr>
    </w:p>
    <w:tbl>
      <w:tblPr>
        <w:tblW w:w="6799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637"/>
        <w:gridCol w:w="637"/>
        <w:gridCol w:w="637"/>
        <w:gridCol w:w="637"/>
        <w:gridCol w:w="637"/>
        <w:gridCol w:w="637"/>
      </w:tblGrid>
      <w:tr w:rsidR="001F3B3E" w:rsidRPr="00862E27" w:rsidTr="006A30F6">
        <w:trPr>
          <w:trHeight w:val="567"/>
        </w:trPr>
        <w:tc>
          <w:tcPr>
            <w:tcW w:w="2977" w:type="dxa"/>
            <w:vAlign w:val="center"/>
          </w:tcPr>
          <w:p w:rsidR="001F3B3E" w:rsidRPr="00862E27" w:rsidRDefault="001F3B3E" w:rsidP="00FC16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:rsidR="001F3B3E" w:rsidRPr="00862E27" w:rsidRDefault="001F3B3E" w:rsidP="00BA39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37" w:type="dxa"/>
            <w:vAlign w:val="center"/>
          </w:tcPr>
          <w:p w:rsidR="001F3B3E" w:rsidRPr="00862E27" w:rsidRDefault="001F3B3E" w:rsidP="00BA39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37" w:type="dxa"/>
            <w:vAlign w:val="center"/>
          </w:tcPr>
          <w:p w:rsidR="001F3B3E" w:rsidRPr="00862E27" w:rsidRDefault="001F3B3E" w:rsidP="00BA39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37" w:type="dxa"/>
            <w:vAlign w:val="center"/>
          </w:tcPr>
          <w:p w:rsidR="001F3B3E" w:rsidRPr="00862E27" w:rsidRDefault="001F3B3E" w:rsidP="00BA39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637" w:type="dxa"/>
            <w:vAlign w:val="center"/>
          </w:tcPr>
          <w:p w:rsidR="001F3B3E" w:rsidRPr="00862E27" w:rsidRDefault="001F3B3E" w:rsidP="00BA39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637" w:type="dxa"/>
            <w:vAlign w:val="center"/>
          </w:tcPr>
          <w:p w:rsidR="001F3B3E" w:rsidRPr="00862E27" w:rsidRDefault="001F3B3E" w:rsidP="00B14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1F3B3E" w:rsidRPr="00862E27" w:rsidTr="006A30F6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B83EF4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Число специализированных средств размещения – всего, единиц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62E27">
              <w:rPr>
                <w:rFonts w:ascii="Arial" w:hAnsi="Arial" w:cs="Arial"/>
                <w:sz w:val="16"/>
                <w:szCs w:val="16"/>
                <w:lang w:val="en-US"/>
              </w:rPr>
              <w:t>55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7D664C" w:rsidP="00B83EF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</w:tr>
      <w:tr w:rsidR="001F3B3E" w:rsidRPr="00862E27" w:rsidTr="006A30F6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1F3B3E" w:rsidRPr="00862E27" w:rsidRDefault="001F3B3E" w:rsidP="00B83EF4">
            <w:pPr>
              <w:spacing w:before="120" w:after="12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83EF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3B3E" w:rsidRPr="00862E27" w:rsidTr="006A30F6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1F3B3E" w:rsidRPr="00862E27" w:rsidRDefault="001F3B3E" w:rsidP="00B83EF4">
            <w:pPr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санаторно-курортные организации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62E27">
              <w:rPr>
                <w:rFonts w:ascii="Arial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7D664C" w:rsidP="00B83EF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F3B3E" w:rsidRPr="00862E27" w:rsidTr="006A30F6">
        <w:trPr>
          <w:trHeight w:val="227"/>
        </w:trPr>
        <w:tc>
          <w:tcPr>
            <w:tcW w:w="2977" w:type="dxa"/>
            <w:vAlign w:val="bottom"/>
          </w:tcPr>
          <w:p w:rsidR="001F3B3E" w:rsidRPr="00862E27" w:rsidRDefault="001F3B3E" w:rsidP="00B83EF4">
            <w:pPr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организации отдыха (включая туристские базы)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37" w:type="dxa"/>
            <w:vAlign w:val="bottom"/>
          </w:tcPr>
          <w:p w:rsidR="001F3B3E" w:rsidRPr="00862E27" w:rsidRDefault="007D664C" w:rsidP="00B83EF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</w:tr>
      <w:tr w:rsidR="001F3B3E" w:rsidRPr="00862E27" w:rsidTr="006A30F6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B83EF4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 xml:space="preserve">Число мест в специализированных </w:t>
            </w:r>
            <w:proofErr w:type="gramStart"/>
            <w:r w:rsidRPr="00862E27">
              <w:rPr>
                <w:rFonts w:ascii="Arial" w:hAnsi="Arial" w:cs="Arial"/>
                <w:sz w:val="16"/>
                <w:szCs w:val="16"/>
              </w:rPr>
              <w:t>средствах</w:t>
            </w:r>
            <w:proofErr w:type="gramEnd"/>
            <w:r w:rsidRPr="00862E27">
              <w:rPr>
                <w:rFonts w:ascii="Arial" w:hAnsi="Arial" w:cs="Arial"/>
                <w:sz w:val="16"/>
                <w:szCs w:val="16"/>
              </w:rPr>
              <w:t xml:space="preserve"> размещения – всего, мест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5898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7794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6513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5616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6813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7D664C" w:rsidP="00B83EF4">
            <w:pPr>
              <w:tabs>
                <w:tab w:val="left" w:pos="0"/>
              </w:tabs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6568</w:t>
            </w:r>
          </w:p>
        </w:tc>
      </w:tr>
      <w:tr w:rsidR="001F3B3E" w:rsidRPr="00862E27" w:rsidTr="006A30F6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1F3B3E" w:rsidRPr="00862E27" w:rsidRDefault="001F3B3E" w:rsidP="00B83EF4">
            <w:pPr>
              <w:spacing w:before="120" w:after="12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83EF4">
            <w:pPr>
              <w:tabs>
                <w:tab w:val="left" w:pos="0"/>
              </w:tabs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3B3E" w:rsidRPr="00862E27" w:rsidTr="006A30F6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1F3B3E" w:rsidRPr="00862E27" w:rsidRDefault="001F3B3E" w:rsidP="00982D2E">
            <w:pPr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санаторно-курортные организации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2229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2181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2181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2361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2048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7D664C" w:rsidP="00B83EF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2134</w:t>
            </w:r>
          </w:p>
        </w:tc>
      </w:tr>
      <w:tr w:rsidR="001F3B3E" w:rsidRPr="00862E27" w:rsidTr="006A30F6">
        <w:trPr>
          <w:trHeight w:val="227"/>
        </w:trPr>
        <w:tc>
          <w:tcPr>
            <w:tcW w:w="2977" w:type="dxa"/>
            <w:vAlign w:val="bottom"/>
          </w:tcPr>
          <w:p w:rsidR="001F3B3E" w:rsidRPr="00862E27" w:rsidRDefault="001F3B3E" w:rsidP="00B83EF4">
            <w:pPr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организации отдыха (включая туристские базы)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3669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5613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4332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3255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4765</w:t>
            </w:r>
          </w:p>
        </w:tc>
        <w:tc>
          <w:tcPr>
            <w:tcW w:w="637" w:type="dxa"/>
            <w:vAlign w:val="bottom"/>
          </w:tcPr>
          <w:p w:rsidR="001F3B3E" w:rsidRPr="00862E27" w:rsidRDefault="007D664C" w:rsidP="00B83EF4">
            <w:pPr>
              <w:tabs>
                <w:tab w:val="left" w:pos="0"/>
              </w:tabs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4434</w:t>
            </w:r>
          </w:p>
        </w:tc>
      </w:tr>
      <w:tr w:rsidR="001F3B3E" w:rsidRPr="00862E27" w:rsidTr="006A30F6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A81C6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Численность размещенных</w:t>
            </w:r>
            <w:r w:rsidRPr="00862E27">
              <w:rPr>
                <w:rFonts w:ascii="Arial" w:hAnsi="Arial" w:cs="Arial"/>
                <w:sz w:val="16"/>
                <w:szCs w:val="16"/>
              </w:rPr>
              <w:t xml:space="preserve"> лиц</w:t>
            </w:r>
            <w:r w:rsidR="00A81C65">
              <w:rPr>
                <w:rFonts w:ascii="Arial" w:hAnsi="Arial" w:cs="Arial"/>
                <w:sz w:val="16"/>
                <w:szCs w:val="16"/>
              </w:rPr>
              <w:br/>
            </w:r>
            <w:r w:rsidR="00A81C65" w:rsidRPr="00862E27">
              <w:rPr>
                <w:rFonts w:ascii="Arial" w:hAnsi="Arial" w:cs="Arial"/>
                <w:sz w:val="16"/>
                <w:szCs w:val="16"/>
              </w:rPr>
              <w:t xml:space="preserve">в специализированных </w:t>
            </w:r>
            <w:proofErr w:type="gramStart"/>
            <w:r w:rsidR="00A81C65" w:rsidRPr="00862E27">
              <w:rPr>
                <w:rFonts w:ascii="Arial" w:hAnsi="Arial" w:cs="Arial"/>
                <w:sz w:val="16"/>
                <w:szCs w:val="16"/>
              </w:rPr>
              <w:t>средствах</w:t>
            </w:r>
            <w:proofErr w:type="gramEnd"/>
            <w:r w:rsidR="00A81C65" w:rsidRPr="00862E27">
              <w:rPr>
                <w:rFonts w:ascii="Arial" w:hAnsi="Arial" w:cs="Arial"/>
                <w:sz w:val="16"/>
                <w:szCs w:val="16"/>
              </w:rPr>
              <w:t xml:space="preserve"> размещения </w:t>
            </w:r>
            <w:r w:rsidRPr="00862E27">
              <w:rPr>
                <w:rFonts w:ascii="Arial" w:hAnsi="Arial" w:cs="Arial"/>
                <w:sz w:val="16"/>
                <w:szCs w:val="16"/>
              </w:rPr>
              <w:t>– всего, тыс. человек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E932B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64,</w:t>
            </w:r>
            <w:r w:rsidR="00E932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A81C65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62E27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="00A81C65">
              <w:rPr>
                <w:rFonts w:ascii="Arial" w:hAnsi="Arial" w:cs="Arial"/>
                <w:sz w:val="16"/>
                <w:szCs w:val="16"/>
              </w:rPr>
              <w:t>3</w:t>
            </w:r>
            <w:r w:rsidRPr="00862E27">
              <w:rPr>
                <w:rFonts w:ascii="Arial" w:hAnsi="Arial" w:cs="Arial"/>
                <w:sz w:val="16"/>
                <w:szCs w:val="16"/>
              </w:rPr>
              <w:t>,</w:t>
            </w:r>
            <w:r w:rsidR="00A81C6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35,</w:t>
            </w:r>
            <w:r w:rsidR="00A81C6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A81C65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56,2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70,3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7D664C" w:rsidP="00B83EF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83,0</w:t>
            </w:r>
          </w:p>
        </w:tc>
      </w:tr>
      <w:tr w:rsidR="001F3B3E" w:rsidRPr="00862E27" w:rsidTr="006A30F6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1F3B3E" w:rsidRPr="00862E27" w:rsidRDefault="001F3B3E" w:rsidP="00B83EF4">
            <w:pPr>
              <w:spacing w:before="120" w:after="12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:rsidR="001F3B3E" w:rsidRPr="00862E27" w:rsidRDefault="001F3B3E" w:rsidP="00B83EF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3B3E" w:rsidRPr="00862E27" w:rsidTr="006A30F6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1F3B3E" w:rsidRPr="00862E27" w:rsidRDefault="001F3B3E" w:rsidP="00B83EF4">
            <w:pPr>
              <w:spacing w:before="120" w:after="1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санаторно-курортные организации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E932BF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1F3B3E" w:rsidP="00E932B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62E27">
              <w:rPr>
                <w:rFonts w:ascii="Arial" w:hAnsi="Arial" w:cs="Arial"/>
                <w:sz w:val="16"/>
                <w:szCs w:val="16"/>
                <w:lang w:val="en-US"/>
              </w:rPr>
              <w:t>42</w:t>
            </w:r>
            <w:r w:rsidRPr="00862E27">
              <w:rPr>
                <w:rFonts w:ascii="Arial" w:hAnsi="Arial" w:cs="Arial"/>
                <w:sz w:val="16"/>
                <w:szCs w:val="16"/>
              </w:rPr>
              <w:t>,</w:t>
            </w:r>
            <w:r w:rsidR="00E932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1F3B3E" w:rsidP="00E932B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24,</w:t>
            </w:r>
            <w:r w:rsidR="00E932B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E932BF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:rsidR="001F3B3E" w:rsidRPr="00862E27" w:rsidRDefault="007D664C" w:rsidP="00B83EF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</w:tr>
      <w:tr w:rsidR="001F3B3E" w:rsidRPr="00862E27" w:rsidTr="006A30F6">
        <w:trPr>
          <w:trHeight w:val="227"/>
        </w:trPr>
        <w:tc>
          <w:tcPr>
            <w:tcW w:w="2977" w:type="dxa"/>
            <w:vAlign w:val="bottom"/>
          </w:tcPr>
          <w:p w:rsidR="001F3B3E" w:rsidRPr="00862E27" w:rsidRDefault="001F3B3E" w:rsidP="00B83EF4">
            <w:pPr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организации отдыха (включая туристские базы)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E932B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27,</w:t>
            </w:r>
            <w:r w:rsidR="00E932B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2E27"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637" w:type="dxa"/>
            <w:vAlign w:val="bottom"/>
          </w:tcPr>
          <w:p w:rsidR="001F3B3E" w:rsidRPr="00862E27" w:rsidRDefault="001F3B3E" w:rsidP="00BA393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637" w:type="dxa"/>
            <w:vAlign w:val="bottom"/>
          </w:tcPr>
          <w:p w:rsidR="001F3B3E" w:rsidRPr="00862E27" w:rsidRDefault="007D664C" w:rsidP="00B83EF4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45,7</w:t>
            </w:r>
          </w:p>
        </w:tc>
      </w:tr>
    </w:tbl>
    <w:p w:rsidR="004434E7" w:rsidRPr="00862E27" w:rsidRDefault="004434E7" w:rsidP="009B22AB">
      <w:pPr>
        <w:pStyle w:val="20"/>
        <w:widowControl w:val="0"/>
        <w:rPr>
          <w:rFonts w:cs="Arial"/>
          <w:sz w:val="16"/>
          <w:szCs w:val="16"/>
        </w:rPr>
      </w:pPr>
    </w:p>
    <w:p w:rsidR="00825154" w:rsidRPr="00862E27" w:rsidRDefault="00825154" w:rsidP="009B22AB">
      <w:pPr>
        <w:pStyle w:val="20"/>
        <w:widowControl w:val="0"/>
        <w:rPr>
          <w:rFonts w:cs="Arial"/>
          <w:sz w:val="16"/>
          <w:szCs w:val="16"/>
        </w:rPr>
      </w:pPr>
    </w:p>
    <w:p w:rsidR="008A3FC5" w:rsidRPr="00862E27" w:rsidRDefault="008A3FC5" w:rsidP="009B22AB">
      <w:pPr>
        <w:pStyle w:val="20"/>
        <w:widowControl w:val="0"/>
        <w:rPr>
          <w:rFonts w:cs="Arial"/>
          <w:sz w:val="16"/>
          <w:szCs w:val="16"/>
        </w:rPr>
      </w:pPr>
    </w:p>
    <w:p w:rsidR="008A3FC5" w:rsidRPr="00862E27" w:rsidRDefault="008A3FC5" w:rsidP="009B22AB">
      <w:pPr>
        <w:pStyle w:val="20"/>
        <w:widowControl w:val="0"/>
        <w:rPr>
          <w:rFonts w:cs="Arial"/>
          <w:sz w:val="16"/>
          <w:szCs w:val="16"/>
        </w:rPr>
      </w:pPr>
    </w:p>
    <w:p w:rsidR="00174EE2" w:rsidRDefault="00174EE2" w:rsidP="009B22AB">
      <w:pPr>
        <w:pStyle w:val="20"/>
        <w:widowControl w:val="0"/>
        <w:rPr>
          <w:rFonts w:cs="Arial"/>
          <w:sz w:val="16"/>
          <w:szCs w:val="16"/>
        </w:rPr>
      </w:pPr>
    </w:p>
    <w:p w:rsidR="00862E27" w:rsidRDefault="00862E27" w:rsidP="009B22AB">
      <w:pPr>
        <w:pStyle w:val="20"/>
        <w:widowControl w:val="0"/>
        <w:rPr>
          <w:rFonts w:cs="Arial"/>
          <w:sz w:val="16"/>
          <w:szCs w:val="16"/>
        </w:rPr>
      </w:pPr>
    </w:p>
    <w:p w:rsidR="00862E27" w:rsidRDefault="00862E27" w:rsidP="009B22AB">
      <w:pPr>
        <w:pStyle w:val="20"/>
        <w:widowControl w:val="0"/>
        <w:rPr>
          <w:rFonts w:cs="Arial"/>
          <w:sz w:val="16"/>
          <w:szCs w:val="16"/>
        </w:rPr>
      </w:pPr>
    </w:p>
    <w:p w:rsidR="00C84730" w:rsidRDefault="00C84730" w:rsidP="009B22AB">
      <w:pPr>
        <w:pStyle w:val="20"/>
        <w:widowControl w:val="0"/>
        <w:rPr>
          <w:rFonts w:cs="Arial"/>
          <w:sz w:val="16"/>
          <w:szCs w:val="16"/>
        </w:rPr>
      </w:pPr>
    </w:p>
    <w:p w:rsidR="00862E27" w:rsidRDefault="00862E27" w:rsidP="009B22AB">
      <w:pPr>
        <w:pStyle w:val="20"/>
        <w:widowControl w:val="0"/>
        <w:rPr>
          <w:rFonts w:cs="Arial"/>
          <w:sz w:val="16"/>
          <w:szCs w:val="16"/>
        </w:rPr>
      </w:pPr>
    </w:p>
    <w:p w:rsidR="00862E27" w:rsidRDefault="00862E27" w:rsidP="009B22AB">
      <w:pPr>
        <w:pStyle w:val="20"/>
        <w:widowControl w:val="0"/>
        <w:rPr>
          <w:rFonts w:cs="Arial"/>
          <w:sz w:val="16"/>
          <w:szCs w:val="16"/>
        </w:rPr>
      </w:pPr>
    </w:p>
    <w:p w:rsidR="009B22AB" w:rsidRPr="005B04D7" w:rsidRDefault="005B04D7" w:rsidP="008A3FC5">
      <w:pPr>
        <w:pStyle w:val="8"/>
        <w:keepNext w:val="0"/>
        <w:widowControl w:val="0"/>
        <w:rPr>
          <w:rFonts w:cs="Arial"/>
          <w:b w:val="0"/>
          <w:color w:val="000000"/>
          <w:sz w:val="20"/>
        </w:rPr>
      </w:pPr>
      <w:r w:rsidRPr="005B04D7">
        <w:rPr>
          <w:rFonts w:cs="Arial"/>
          <w:color w:val="000000"/>
          <w:sz w:val="20"/>
        </w:rPr>
        <w:lastRenderedPageBreak/>
        <w:t xml:space="preserve">7.4. Основные показатели туризма </w:t>
      </w:r>
    </w:p>
    <w:p w:rsidR="008A3FC5" w:rsidRPr="00862E27" w:rsidRDefault="008A3FC5" w:rsidP="008A3FC5">
      <w:pPr>
        <w:rPr>
          <w:sz w:val="16"/>
          <w:szCs w:val="16"/>
        </w:rPr>
      </w:pPr>
    </w:p>
    <w:tbl>
      <w:tblPr>
        <w:tblW w:w="6802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765"/>
        <w:gridCol w:w="765"/>
        <w:gridCol w:w="765"/>
        <w:gridCol w:w="765"/>
        <w:gridCol w:w="765"/>
      </w:tblGrid>
      <w:tr w:rsidR="001F3B3E" w:rsidRPr="00862E27" w:rsidTr="007E2D7D">
        <w:trPr>
          <w:trHeight w:val="227"/>
        </w:trPr>
        <w:tc>
          <w:tcPr>
            <w:tcW w:w="2977" w:type="dxa"/>
            <w:vAlign w:val="center"/>
          </w:tcPr>
          <w:p w:rsidR="001F3B3E" w:rsidRPr="00862E27" w:rsidRDefault="001F3B3E" w:rsidP="00862E27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1F3B3E" w:rsidRPr="00862E27" w:rsidRDefault="001F3B3E" w:rsidP="00E105B3">
            <w:pPr>
              <w:widowControl w:val="0"/>
              <w:tabs>
                <w:tab w:val="left" w:pos="0"/>
                <w:tab w:val="left" w:pos="72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765" w:type="dxa"/>
            <w:vAlign w:val="center"/>
          </w:tcPr>
          <w:p w:rsidR="001F3B3E" w:rsidRPr="00862E27" w:rsidRDefault="001F3B3E" w:rsidP="00E105B3">
            <w:pPr>
              <w:widowControl w:val="0"/>
              <w:tabs>
                <w:tab w:val="left" w:pos="0"/>
                <w:tab w:val="left" w:pos="72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65" w:type="dxa"/>
            <w:vAlign w:val="center"/>
          </w:tcPr>
          <w:p w:rsidR="001F3B3E" w:rsidRPr="00862E27" w:rsidRDefault="001F3B3E" w:rsidP="00E105B3">
            <w:pPr>
              <w:widowControl w:val="0"/>
              <w:tabs>
                <w:tab w:val="left" w:pos="0"/>
                <w:tab w:val="left" w:pos="72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65" w:type="dxa"/>
            <w:vAlign w:val="center"/>
          </w:tcPr>
          <w:p w:rsidR="001F3B3E" w:rsidRPr="00862E27" w:rsidRDefault="001F3B3E" w:rsidP="00E105B3">
            <w:pPr>
              <w:widowControl w:val="0"/>
              <w:tabs>
                <w:tab w:val="left" w:pos="0"/>
                <w:tab w:val="left" w:pos="72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65" w:type="dxa"/>
            <w:vAlign w:val="center"/>
          </w:tcPr>
          <w:p w:rsidR="001F3B3E" w:rsidRPr="00862E27" w:rsidRDefault="001F3B3E" w:rsidP="00862E27">
            <w:pPr>
              <w:widowControl w:val="0"/>
              <w:tabs>
                <w:tab w:val="left" w:pos="0"/>
                <w:tab w:val="left" w:pos="72"/>
              </w:tabs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2022</w:t>
            </w:r>
          </w:p>
        </w:tc>
      </w:tr>
      <w:tr w:rsidR="001F3B3E" w:rsidRPr="00862E27" w:rsidTr="007E2D7D">
        <w:trPr>
          <w:trHeight w:val="227"/>
        </w:trPr>
        <w:tc>
          <w:tcPr>
            <w:tcW w:w="2977" w:type="dxa"/>
            <w:vAlign w:val="bottom"/>
          </w:tcPr>
          <w:p w:rsidR="001F3B3E" w:rsidRPr="00862E27" w:rsidRDefault="001F3B3E" w:rsidP="00862E27">
            <w:pPr>
              <w:widowControl w:val="0"/>
              <w:spacing w:before="40" w:after="40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Число туристических фирм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98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765" w:type="dxa"/>
            <w:vAlign w:val="bottom"/>
          </w:tcPr>
          <w:p w:rsidR="001F3B3E" w:rsidRPr="00260359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26035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765" w:type="dxa"/>
            <w:vAlign w:val="bottom"/>
          </w:tcPr>
          <w:p w:rsidR="001F3B3E" w:rsidRPr="00862E27" w:rsidRDefault="000469C7" w:rsidP="00862E27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88</w:t>
            </w:r>
          </w:p>
        </w:tc>
      </w:tr>
      <w:tr w:rsidR="001F3B3E" w:rsidRPr="00862E27" w:rsidTr="007E2D7D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862E27">
            <w:pPr>
              <w:widowControl w:val="0"/>
              <w:spacing w:before="40" w:after="40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Число турпакетов, реализованных населению, тысяч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0469C7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19,</w:t>
            </w:r>
            <w:r w:rsidR="000469C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22,8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8,1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1F3B3E" w:rsidRPr="00260359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26035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14,1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1F3B3E" w:rsidRPr="00862E27" w:rsidRDefault="000469C7" w:rsidP="00862E27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15,0</w:t>
            </w:r>
          </w:p>
        </w:tc>
      </w:tr>
      <w:tr w:rsidR="001F3B3E" w:rsidRPr="00862E27" w:rsidTr="007E2D7D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1F3B3E" w:rsidRPr="00862E27" w:rsidRDefault="001F3B3E" w:rsidP="00862E27">
            <w:pPr>
              <w:widowControl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Численность российских туристов, отправленных туристическими фирмами, тыс. человек: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1F3B3E" w:rsidRPr="00862E27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1F3B3E" w:rsidRPr="00862E27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1F3B3E" w:rsidRPr="00862E27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1F3B3E" w:rsidRPr="00260359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1F3B3E" w:rsidRPr="00862E27" w:rsidRDefault="001F3B3E" w:rsidP="00862E27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F3B3E" w:rsidRPr="00862E27" w:rsidTr="007E2D7D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1F3B3E" w:rsidRPr="00862E27" w:rsidRDefault="001F3B3E" w:rsidP="00862E27">
            <w:pPr>
              <w:widowControl w:val="0"/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в туры по России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1F3B3E" w:rsidRPr="00862E27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15,1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1F3B3E" w:rsidRPr="00862E27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13,2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1F3B3E" w:rsidRPr="00862E27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1F3B3E" w:rsidRPr="00260359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26035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1F3B3E" w:rsidRPr="00862E27" w:rsidRDefault="000469C7" w:rsidP="00862E27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15,3</w:t>
            </w:r>
          </w:p>
        </w:tc>
      </w:tr>
      <w:tr w:rsidR="001F3B3E" w:rsidRPr="00862E27" w:rsidTr="007E2D7D">
        <w:trPr>
          <w:trHeight w:val="227"/>
        </w:trPr>
        <w:tc>
          <w:tcPr>
            <w:tcW w:w="2977" w:type="dxa"/>
            <w:vAlign w:val="bottom"/>
          </w:tcPr>
          <w:p w:rsidR="001F3B3E" w:rsidRPr="00862E27" w:rsidRDefault="001F3B3E" w:rsidP="00862E27">
            <w:pPr>
              <w:widowControl w:val="0"/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в зарубежные туры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27,7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37,3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765" w:type="dxa"/>
            <w:vAlign w:val="bottom"/>
          </w:tcPr>
          <w:p w:rsidR="001F3B3E" w:rsidRPr="00260359" w:rsidRDefault="001F3B3E" w:rsidP="00E105B3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26035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65" w:type="dxa"/>
            <w:vAlign w:val="bottom"/>
          </w:tcPr>
          <w:p w:rsidR="001F3B3E" w:rsidRPr="00862E27" w:rsidRDefault="000469C7" w:rsidP="00862E27">
            <w:pPr>
              <w:widowControl w:val="0"/>
              <w:tabs>
                <w:tab w:val="left" w:pos="0"/>
              </w:tabs>
              <w:spacing w:before="40" w:after="40"/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17,5</w:t>
            </w:r>
          </w:p>
        </w:tc>
      </w:tr>
    </w:tbl>
    <w:p w:rsidR="009B22AB" w:rsidRPr="00862E27" w:rsidRDefault="009B22AB" w:rsidP="009B22AB">
      <w:pPr>
        <w:widowControl w:val="0"/>
        <w:jc w:val="center"/>
        <w:rPr>
          <w:rFonts w:ascii="Arial" w:hAnsi="Arial" w:cs="Arial"/>
          <w:caps/>
          <w:sz w:val="16"/>
          <w:szCs w:val="16"/>
        </w:rPr>
      </w:pPr>
    </w:p>
    <w:p w:rsidR="00043EB2" w:rsidRDefault="00043EB2" w:rsidP="006A4726">
      <w:pPr>
        <w:pStyle w:val="4"/>
        <w:keepNext w:val="0"/>
        <w:widowControl w:val="0"/>
        <w:spacing w:before="0"/>
        <w:rPr>
          <w:rFonts w:ascii="Arial" w:hAnsi="Arial" w:cs="Arial"/>
          <w:color w:val="000000"/>
          <w:sz w:val="16"/>
          <w:szCs w:val="16"/>
        </w:rPr>
      </w:pPr>
    </w:p>
    <w:p w:rsidR="00BE5BC4" w:rsidRPr="005B04D7" w:rsidRDefault="00BE5BC4" w:rsidP="00BE5BC4">
      <w:pPr>
        <w:pStyle w:val="4"/>
        <w:keepNext w:val="0"/>
        <w:widowControl w:val="0"/>
        <w:spacing w:before="0"/>
        <w:rPr>
          <w:rFonts w:ascii="Arial" w:hAnsi="Arial" w:cs="Arial"/>
          <w:b w:val="0"/>
          <w:color w:val="000000"/>
          <w:vertAlign w:val="superscript"/>
        </w:rPr>
      </w:pPr>
      <w:r w:rsidRPr="005B04D7">
        <w:rPr>
          <w:rFonts w:ascii="Arial" w:hAnsi="Arial" w:cs="Arial"/>
          <w:color w:val="000000"/>
        </w:rPr>
        <w:t>7.5. Отдых и оздоровление детей</w:t>
      </w:r>
      <w:proofErr w:type="gramStart"/>
      <w:r w:rsidRPr="005B04D7">
        <w:rPr>
          <w:rFonts w:ascii="Arial" w:hAnsi="Arial" w:cs="Arial"/>
          <w:b w:val="0"/>
          <w:color w:val="000000"/>
          <w:vertAlign w:val="superscript"/>
        </w:rPr>
        <w:t>1</w:t>
      </w:r>
      <w:proofErr w:type="gramEnd"/>
      <w:r w:rsidRPr="005B04D7">
        <w:rPr>
          <w:rFonts w:ascii="Arial" w:hAnsi="Arial" w:cs="Arial"/>
          <w:b w:val="0"/>
          <w:color w:val="000000"/>
          <w:vertAlign w:val="superscript"/>
        </w:rPr>
        <w:t>)</w:t>
      </w:r>
    </w:p>
    <w:p w:rsidR="00BE5BC4" w:rsidRPr="00862E27" w:rsidRDefault="00BE5BC4" w:rsidP="00BE5BC4">
      <w:pPr>
        <w:rPr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765"/>
        <w:gridCol w:w="765"/>
        <w:gridCol w:w="766"/>
        <w:gridCol w:w="765"/>
        <w:gridCol w:w="766"/>
      </w:tblGrid>
      <w:tr w:rsidR="001F3B3E" w:rsidRPr="00862E27" w:rsidTr="00596FC0">
        <w:trPr>
          <w:trHeight w:val="259"/>
        </w:trPr>
        <w:tc>
          <w:tcPr>
            <w:tcW w:w="2977" w:type="dxa"/>
            <w:vAlign w:val="center"/>
          </w:tcPr>
          <w:p w:rsidR="001F3B3E" w:rsidRPr="00862E27" w:rsidRDefault="001F3B3E" w:rsidP="00DE502C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1F3B3E" w:rsidRPr="00862E27" w:rsidRDefault="001F3B3E" w:rsidP="00002C87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65" w:type="dxa"/>
            <w:vAlign w:val="center"/>
          </w:tcPr>
          <w:p w:rsidR="001F3B3E" w:rsidRPr="00862E27" w:rsidRDefault="001F3B3E" w:rsidP="00002C87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2020</w:t>
            </w:r>
            <w:r w:rsidRPr="00862E2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766" w:type="dxa"/>
            <w:vAlign w:val="center"/>
          </w:tcPr>
          <w:p w:rsidR="001F3B3E" w:rsidRPr="00862E27" w:rsidRDefault="001F3B3E" w:rsidP="00002C87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65" w:type="dxa"/>
            <w:vAlign w:val="center"/>
          </w:tcPr>
          <w:p w:rsidR="001F3B3E" w:rsidRPr="00862E27" w:rsidRDefault="001F3B3E" w:rsidP="00002C87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66" w:type="dxa"/>
            <w:vAlign w:val="center"/>
          </w:tcPr>
          <w:p w:rsidR="001F3B3E" w:rsidRPr="00862E27" w:rsidRDefault="001F3B3E" w:rsidP="00DE502C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2023</w:t>
            </w:r>
          </w:p>
        </w:tc>
      </w:tr>
      <w:tr w:rsidR="001F3B3E" w:rsidRPr="00862E27" w:rsidTr="00DE502C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DE502C">
            <w:pPr>
              <w:widowControl w:val="0"/>
              <w:spacing w:before="40" w:after="40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Число организаций отдыха 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</w: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и оздоровления детей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396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304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369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372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:rsidR="001F3B3E" w:rsidRPr="00862E27" w:rsidRDefault="00B85A7E" w:rsidP="00DE502C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368</w:t>
            </w:r>
          </w:p>
        </w:tc>
      </w:tr>
      <w:tr w:rsidR="001F3B3E" w:rsidRPr="00862E27" w:rsidTr="00DE502C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1F3B3E" w:rsidRPr="00862E27" w:rsidRDefault="001F3B3E" w:rsidP="00DE502C">
            <w:pPr>
              <w:widowControl w:val="0"/>
              <w:spacing w:before="40" w:after="4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1F3B3E" w:rsidRPr="00862E27" w:rsidRDefault="001F3B3E" w:rsidP="00DE502C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F3B3E" w:rsidRPr="00862E27" w:rsidTr="00DE502C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1F3B3E" w:rsidRPr="00862E27" w:rsidRDefault="001F3B3E" w:rsidP="00DE502C">
            <w:pPr>
              <w:widowControl w:val="0"/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круглогодичного функционирования стационарного типа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1F3B3E" w:rsidRPr="00862E27" w:rsidRDefault="00B85A7E" w:rsidP="00DE502C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1F3B3E" w:rsidRPr="00862E27" w:rsidTr="00DE502C">
        <w:trPr>
          <w:trHeight w:val="227"/>
        </w:trPr>
        <w:tc>
          <w:tcPr>
            <w:tcW w:w="2977" w:type="dxa"/>
            <w:vAlign w:val="bottom"/>
          </w:tcPr>
          <w:p w:rsidR="001F3B3E" w:rsidRPr="00862E27" w:rsidRDefault="001F3B3E" w:rsidP="00DE502C">
            <w:pPr>
              <w:widowControl w:val="0"/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сезонного функционирования стационарного типа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302</w:t>
            </w:r>
          </w:p>
        </w:tc>
        <w:tc>
          <w:tcPr>
            <w:tcW w:w="766" w:type="dxa"/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366</w:t>
            </w:r>
          </w:p>
        </w:tc>
        <w:tc>
          <w:tcPr>
            <w:tcW w:w="765" w:type="dxa"/>
            <w:vAlign w:val="bottom"/>
          </w:tcPr>
          <w:p w:rsidR="001F3B3E" w:rsidRPr="00C92F49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766" w:type="dxa"/>
            <w:vAlign w:val="bottom"/>
          </w:tcPr>
          <w:p w:rsidR="001F3B3E" w:rsidRPr="00C92F49" w:rsidRDefault="00B85A7E" w:rsidP="00DE502C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365</w:t>
            </w:r>
          </w:p>
        </w:tc>
      </w:tr>
      <w:tr w:rsidR="001F3B3E" w:rsidRPr="00862E27" w:rsidTr="00DE502C">
        <w:trPr>
          <w:trHeight w:val="227"/>
        </w:trPr>
        <w:tc>
          <w:tcPr>
            <w:tcW w:w="2977" w:type="dxa"/>
            <w:vAlign w:val="bottom"/>
          </w:tcPr>
          <w:p w:rsidR="001F3B3E" w:rsidRPr="00862E27" w:rsidRDefault="001F3B3E" w:rsidP="00DE502C">
            <w:pPr>
              <w:widowControl w:val="0"/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сезонного функционирования палаточного типа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766" w:type="dxa"/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6" w:type="dxa"/>
            <w:vAlign w:val="bottom"/>
          </w:tcPr>
          <w:p w:rsidR="001F3B3E" w:rsidRPr="00862E27" w:rsidRDefault="00B85A7E" w:rsidP="00DE502C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1F3B3E" w:rsidRPr="00862E27" w:rsidTr="00DE502C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8A7E54">
            <w:pPr>
              <w:widowControl w:val="0"/>
              <w:spacing w:before="40" w:after="40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Численность детей, отдохнувших 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</w: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в </w:t>
            </w:r>
            <w:proofErr w:type="gramStart"/>
            <w:r w:rsidR="008A7E54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организациях</w:t>
            </w:r>
            <w:proofErr w:type="gramEnd"/>
            <w:r w:rsidR="008A7E54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 отдыха</w:t>
            </w:r>
            <w:r w:rsidR="008A7E54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 xml:space="preserve">и оздоровления </w:t>
            </w: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за лето – всего, человек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26127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1F3B3E" w:rsidRPr="00C84730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C84730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8519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:rsidR="001F3B3E" w:rsidRPr="00C84730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C84730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18684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:rsidR="001F3B3E" w:rsidRPr="00C84730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21516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:rsidR="001F3B3E" w:rsidRPr="00C84730" w:rsidRDefault="00B85A7E" w:rsidP="0080175B">
            <w:pPr>
              <w:widowControl w:val="0"/>
              <w:spacing w:before="40" w:after="40"/>
              <w:jc w:val="right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20</w:t>
            </w:r>
            <w:r w:rsidR="0080175B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6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58</w:t>
            </w:r>
          </w:p>
        </w:tc>
      </w:tr>
      <w:tr w:rsidR="001F3B3E" w:rsidRPr="00862E27" w:rsidTr="00DE502C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1F3B3E" w:rsidRPr="00862E27" w:rsidRDefault="001F3B3E" w:rsidP="00DE502C">
            <w:pPr>
              <w:widowControl w:val="0"/>
              <w:spacing w:before="40" w:after="4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bottom w:val="nil"/>
            </w:tcBorders>
            <w:vAlign w:val="bottom"/>
          </w:tcPr>
          <w:p w:rsidR="001F3B3E" w:rsidRPr="00862E27" w:rsidRDefault="001F3B3E" w:rsidP="00DE502C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F3B3E" w:rsidRPr="00862E27" w:rsidTr="00DE502C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1F3B3E" w:rsidRPr="00862E27" w:rsidRDefault="001F3B3E" w:rsidP="00DE502C">
            <w:pPr>
              <w:widowControl w:val="0"/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круглогодичного функционирования стационарного типа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2164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1F3B3E" w:rsidRPr="00C84730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730">
              <w:rPr>
                <w:rFonts w:ascii="Arial" w:hAnsi="Arial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1F3B3E" w:rsidRPr="00C84730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730">
              <w:rPr>
                <w:rFonts w:ascii="Arial" w:hAnsi="Arial" w:cs="Arial"/>
                <w:color w:val="000000"/>
                <w:sz w:val="16"/>
                <w:szCs w:val="16"/>
              </w:rPr>
              <w:t>1721</w:t>
            </w:r>
          </w:p>
        </w:tc>
        <w:tc>
          <w:tcPr>
            <w:tcW w:w="765" w:type="dxa"/>
            <w:tcBorders>
              <w:top w:val="nil"/>
            </w:tcBorders>
            <w:vAlign w:val="bottom"/>
          </w:tcPr>
          <w:p w:rsidR="001F3B3E" w:rsidRPr="00C84730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766" w:type="dxa"/>
            <w:tcBorders>
              <w:top w:val="nil"/>
            </w:tcBorders>
            <w:vAlign w:val="bottom"/>
          </w:tcPr>
          <w:p w:rsidR="001F3B3E" w:rsidRPr="00C84730" w:rsidRDefault="00B85A7E" w:rsidP="00DE502C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</w:t>
            </w:r>
          </w:p>
        </w:tc>
      </w:tr>
      <w:tr w:rsidR="001F3B3E" w:rsidRPr="00862E27" w:rsidTr="00DE502C">
        <w:trPr>
          <w:trHeight w:val="227"/>
        </w:trPr>
        <w:tc>
          <w:tcPr>
            <w:tcW w:w="2977" w:type="dxa"/>
            <w:vAlign w:val="bottom"/>
          </w:tcPr>
          <w:p w:rsidR="001F3B3E" w:rsidRPr="00862E27" w:rsidRDefault="001F3B3E" w:rsidP="00DE502C">
            <w:pPr>
              <w:widowControl w:val="0"/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сезонного функционирования стационарного типа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23299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8217</w:t>
            </w:r>
          </w:p>
        </w:tc>
        <w:tc>
          <w:tcPr>
            <w:tcW w:w="766" w:type="dxa"/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16963</w:t>
            </w:r>
          </w:p>
        </w:tc>
        <w:tc>
          <w:tcPr>
            <w:tcW w:w="765" w:type="dxa"/>
            <w:vAlign w:val="bottom"/>
          </w:tcPr>
          <w:p w:rsidR="001F3B3E" w:rsidRPr="00C92F49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20556</w:t>
            </w:r>
          </w:p>
        </w:tc>
        <w:tc>
          <w:tcPr>
            <w:tcW w:w="766" w:type="dxa"/>
            <w:vAlign w:val="bottom"/>
          </w:tcPr>
          <w:p w:rsidR="001F3B3E" w:rsidRPr="00C92F49" w:rsidRDefault="00B85A7E" w:rsidP="00DE502C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19936</w:t>
            </w:r>
          </w:p>
        </w:tc>
      </w:tr>
      <w:tr w:rsidR="001F3B3E" w:rsidRPr="00862E27" w:rsidTr="00DE502C">
        <w:trPr>
          <w:trHeight w:val="227"/>
        </w:trPr>
        <w:tc>
          <w:tcPr>
            <w:tcW w:w="2977" w:type="dxa"/>
            <w:vAlign w:val="bottom"/>
          </w:tcPr>
          <w:p w:rsidR="001F3B3E" w:rsidRPr="00862E27" w:rsidRDefault="001F3B3E" w:rsidP="00DE502C">
            <w:pPr>
              <w:widowControl w:val="0"/>
              <w:spacing w:before="40" w:after="4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сезонного функционирования палаточного типа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664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766" w:type="dxa"/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2E2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vAlign w:val="bottom"/>
          </w:tcPr>
          <w:p w:rsidR="001F3B3E" w:rsidRPr="00862E27" w:rsidRDefault="001F3B3E" w:rsidP="00002C87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66" w:type="dxa"/>
            <w:vAlign w:val="bottom"/>
          </w:tcPr>
          <w:p w:rsidR="001F3B3E" w:rsidRPr="00862E27" w:rsidRDefault="00B85A7E" w:rsidP="00C92F49">
            <w:pPr>
              <w:widowControl w:val="0"/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1F3B3E" w:rsidRPr="00862E27" w:rsidTr="00DE502C">
        <w:trPr>
          <w:trHeight w:val="227"/>
        </w:trPr>
        <w:tc>
          <w:tcPr>
            <w:tcW w:w="6804" w:type="dxa"/>
            <w:gridSpan w:val="6"/>
            <w:vAlign w:val="bottom"/>
          </w:tcPr>
          <w:p w:rsidR="001F3B3E" w:rsidRPr="00862E27" w:rsidRDefault="001F3B3E" w:rsidP="00DE502C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2E27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1)</w:t>
            </w:r>
            <w:r w:rsidRPr="00862E27">
              <w:rPr>
                <w:rFonts w:ascii="Arial" w:hAnsi="Arial" w:cs="Arial"/>
                <w:color w:val="000000"/>
                <w:sz w:val="14"/>
                <w:szCs w:val="14"/>
              </w:rPr>
              <w:t xml:space="preserve"> Официальная статистическая информация сформирована по данным, предоставленным юридическими лицами (кроме субъектов малого предпринимательства) всех форм собственности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862E27">
              <w:rPr>
                <w:rFonts w:ascii="Arial" w:hAnsi="Arial" w:cs="Arial"/>
                <w:color w:val="000000"/>
                <w:sz w:val="14"/>
                <w:szCs w:val="14"/>
              </w:rPr>
              <w:t xml:space="preserve">и ведомственной принадлежности, оказывающими услуги по организации отдыха и оздоровлению детей за летний период (май-сентябрь) по месту фактического осуществления отдыха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862E27">
              <w:rPr>
                <w:rFonts w:ascii="Arial" w:hAnsi="Arial" w:cs="Arial"/>
                <w:color w:val="000000"/>
                <w:sz w:val="14"/>
                <w:szCs w:val="14"/>
              </w:rPr>
              <w:t>и оздоровления детей.</w:t>
            </w:r>
          </w:p>
          <w:p w:rsidR="001F3B3E" w:rsidRPr="00862E27" w:rsidRDefault="001F3B3E" w:rsidP="00DE502C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2E2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2) </w:t>
            </w:r>
            <w:r w:rsidRPr="00862E27">
              <w:rPr>
                <w:rFonts w:ascii="Arial" w:hAnsi="Arial" w:cs="Arial"/>
                <w:sz w:val="14"/>
                <w:szCs w:val="14"/>
              </w:rPr>
              <w:t xml:space="preserve">Из-за сложной </w:t>
            </w:r>
            <w:r w:rsidRPr="00862E27">
              <w:rPr>
                <w:rFonts w:ascii="Arial" w:hAnsi="Arial"/>
                <w:color w:val="000000"/>
                <w:sz w:val="14"/>
                <w:szCs w:val="14"/>
              </w:rPr>
              <w:t>ситуации</w:t>
            </w:r>
            <w:r w:rsidRPr="00862E27">
              <w:rPr>
                <w:rFonts w:ascii="Arial" w:hAnsi="Arial" w:cs="Arial"/>
                <w:sz w:val="14"/>
                <w:szCs w:val="14"/>
              </w:rPr>
              <w:t xml:space="preserve"> с </w:t>
            </w:r>
            <w:proofErr w:type="spellStart"/>
            <w:r w:rsidRPr="00862E27">
              <w:rPr>
                <w:rFonts w:ascii="Arial" w:hAnsi="Arial" w:cs="Arial"/>
                <w:sz w:val="14"/>
                <w:szCs w:val="14"/>
              </w:rPr>
              <w:t>коронавирусной</w:t>
            </w:r>
            <w:proofErr w:type="spellEnd"/>
            <w:r w:rsidRPr="00862E27">
              <w:rPr>
                <w:rFonts w:ascii="Arial" w:hAnsi="Arial" w:cs="Arial"/>
                <w:sz w:val="14"/>
                <w:szCs w:val="14"/>
              </w:rPr>
              <w:t xml:space="preserve"> инфекцией летняя оздоровительная компания проходила с ограничениями.</w:t>
            </w:r>
          </w:p>
        </w:tc>
      </w:tr>
    </w:tbl>
    <w:p w:rsidR="007C7D30" w:rsidRPr="00862E27" w:rsidRDefault="007C7D30" w:rsidP="006A4726">
      <w:pPr>
        <w:rPr>
          <w:rFonts w:ascii="Arial" w:hAnsi="Arial" w:cs="Arial"/>
          <w:sz w:val="16"/>
          <w:szCs w:val="16"/>
        </w:rPr>
      </w:pPr>
    </w:p>
    <w:sectPr w:rsidR="007C7D30" w:rsidRPr="00862E27" w:rsidSect="00C84730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8391" w:h="11907" w:code="11"/>
      <w:pgMar w:top="737" w:right="794" w:bottom="737" w:left="794" w:header="737" w:footer="567" w:gutter="0"/>
      <w:pgNumType w:start="54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DD" w:rsidRDefault="001477DD">
      <w:r>
        <w:separator/>
      </w:r>
    </w:p>
  </w:endnote>
  <w:endnote w:type="continuationSeparator" w:id="0">
    <w:p w:rsidR="001477DD" w:rsidRDefault="00147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26"/>
      <w:gridCol w:w="6378"/>
    </w:tblGrid>
    <w:tr w:rsidR="001C545E" w:rsidRPr="00862E27" w:rsidTr="00043EB2">
      <w:trPr>
        <w:trHeight w:val="432"/>
      </w:trPr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C545E" w:rsidRPr="00D62A5D" w:rsidRDefault="001C545E">
          <w:pPr>
            <w:pStyle w:val="a7"/>
            <w:rPr>
              <w:rFonts w:ascii="Arial" w:hAnsi="Arial" w:cs="Arial"/>
              <w:sz w:val="16"/>
              <w:szCs w:val="16"/>
            </w:rPr>
          </w:pPr>
          <w:r w:rsidRPr="00D62A5D">
            <w:rPr>
              <w:rStyle w:val="a8"/>
              <w:rFonts w:ascii="Arial" w:hAnsi="Arial" w:cs="Arial"/>
              <w:sz w:val="16"/>
              <w:szCs w:val="16"/>
            </w:rPr>
            <w:fldChar w:fldCharType="begin"/>
          </w:r>
          <w:r w:rsidRPr="00D62A5D">
            <w:rPr>
              <w:rStyle w:val="a8"/>
              <w:rFonts w:ascii="Arial" w:hAnsi="Arial" w:cs="Arial"/>
              <w:sz w:val="16"/>
              <w:szCs w:val="16"/>
            </w:rPr>
            <w:instrText xml:space="preserve"> PAGE </w:instrText>
          </w:r>
          <w:r w:rsidRPr="00D62A5D">
            <w:rPr>
              <w:rStyle w:val="a8"/>
              <w:rFonts w:ascii="Arial" w:hAnsi="Arial" w:cs="Arial"/>
              <w:sz w:val="16"/>
              <w:szCs w:val="16"/>
            </w:rPr>
            <w:fldChar w:fldCharType="separate"/>
          </w:r>
          <w:r w:rsidR="00251ED2">
            <w:rPr>
              <w:rStyle w:val="a8"/>
              <w:rFonts w:ascii="Arial" w:hAnsi="Arial" w:cs="Arial"/>
              <w:noProof/>
              <w:sz w:val="16"/>
              <w:szCs w:val="16"/>
            </w:rPr>
            <w:t>58</w:t>
          </w:r>
          <w:r w:rsidRPr="00D62A5D">
            <w:rPr>
              <w:rStyle w:val="a8"/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637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C545E" w:rsidRPr="00D62A5D" w:rsidRDefault="001C545E" w:rsidP="001C545E">
          <w:pPr>
            <w:pStyle w:val="a7"/>
            <w:ind w:hanging="108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D62A5D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D62A5D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</w:tr>
  </w:tbl>
  <w:p w:rsidR="004F1403" w:rsidRDefault="004F1403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237"/>
      <w:gridCol w:w="567"/>
    </w:tblGrid>
    <w:tr w:rsidR="001C545E" w:rsidRPr="00D62A5D" w:rsidTr="00862E27">
      <w:trPr>
        <w:trHeight w:val="426"/>
      </w:trPr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C545E" w:rsidRPr="00D62A5D" w:rsidRDefault="001C545E">
          <w:pPr>
            <w:pStyle w:val="a7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D62A5D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D62A5D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C545E" w:rsidRPr="00D62A5D" w:rsidRDefault="001C545E">
          <w:pPr>
            <w:pStyle w:val="a7"/>
            <w:ind w:hanging="108"/>
            <w:jc w:val="right"/>
            <w:rPr>
              <w:rFonts w:ascii="Arial" w:hAnsi="Arial" w:cs="Arial"/>
              <w:sz w:val="16"/>
              <w:szCs w:val="16"/>
            </w:rPr>
          </w:pPr>
          <w:r w:rsidRPr="00D62A5D">
            <w:rPr>
              <w:rStyle w:val="a8"/>
              <w:rFonts w:ascii="Arial" w:hAnsi="Arial" w:cs="Arial"/>
              <w:sz w:val="16"/>
              <w:szCs w:val="16"/>
            </w:rPr>
            <w:fldChar w:fldCharType="begin"/>
          </w:r>
          <w:r w:rsidRPr="00D62A5D">
            <w:rPr>
              <w:rStyle w:val="a8"/>
              <w:rFonts w:ascii="Arial" w:hAnsi="Arial" w:cs="Arial"/>
              <w:sz w:val="16"/>
              <w:szCs w:val="16"/>
            </w:rPr>
            <w:instrText xml:space="preserve"> PAGE </w:instrText>
          </w:r>
          <w:r w:rsidRPr="00D62A5D">
            <w:rPr>
              <w:rStyle w:val="a8"/>
              <w:rFonts w:ascii="Arial" w:hAnsi="Arial" w:cs="Arial"/>
              <w:sz w:val="16"/>
              <w:szCs w:val="16"/>
            </w:rPr>
            <w:fldChar w:fldCharType="separate"/>
          </w:r>
          <w:r w:rsidR="00251ED2">
            <w:rPr>
              <w:rStyle w:val="a8"/>
              <w:rFonts w:ascii="Arial" w:hAnsi="Arial" w:cs="Arial"/>
              <w:noProof/>
              <w:sz w:val="16"/>
              <w:szCs w:val="16"/>
            </w:rPr>
            <w:t>57</w:t>
          </w:r>
          <w:r w:rsidRPr="00D62A5D">
            <w:rPr>
              <w:rStyle w:val="a8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4F1403" w:rsidRDefault="004F1403">
    <w:pPr>
      <w:pStyle w:val="a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26"/>
      <w:gridCol w:w="6378"/>
    </w:tblGrid>
    <w:tr w:rsidR="00595644" w:rsidRPr="00D62A5D" w:rsidTr="00862E27">
      <w:trPr>
        <w:trHeight w:val="426"/>
      </w:trPr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595644" w:rsidRPr="00D62A5D" w:rsidRDefault="00595644" w:rsidP="001C545E">
          <w:pPr>
            <w:pStyle w:val="a7"/>
            <w:ind w:hanging="108"/>
            <w:rPr>
              <w:rFonts w:ascii="Arial" w:hAnsi="Arial" w:cs="Arial"/>
              <w:sz w:val="16"/>
              <w:szCs w:val="16"/>
            </w:rPr>
          </w:pPr>
          <w:r w:rsidRPr="00D62A5D">
            <w:rPr>
              <w:rFonts w:ascii="Arial" w:hAnsi="Arial" w:cs="Arial"/>
              <w:sz w:val="16"/>
              <w:szCs w:val="16"/>
            </w:rPr>
            <w:t>54</w:t>
          </w:r>
        </w:p>
      </w:tc>
      <w:tc>
        <w:tcPr>
          <w:tcW w:w="637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595644" w:rsidRPr="00D62A5D" w:rsidRDefault="00595644" w:rsidP="00137C3E">
          <w:pPr>
            <w:pStyle w:val="a7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D62A5D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D62A5D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</w:tr>
  </w:tbl>
  <w:p w:rsidR="004F1403" w:rsidRDefault="004F14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DD" w:rsidRDefault="001477DD">
      <w:r>
        <w:separator/>
      </w:r>
    </w:p>
  </w:footnote>
  <w:footnote w:type="continuationSeparator" w:id="0">
    <w:p w:rsidR="001477DD" w:rsidRDefault="00147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403" w:rsidRPr="00513F1E" w:rsidRDefault="004F1403" w:rsidP="00862E27">
    <w:pPr>
      <w:pStyle w:val="a4"/>
      <w:spacing w:after="120"/>
      <w:jc w:val="center"/>
      <w:rPr>
        <w:rFonts w:ascii="Arial" w:hAnsi="Arial" w:cs="Arial"/>
        <w:color w:val="7F7F7F"/>
      </w:rPr>
    </w:pPr>
    <w:r w:rsidRPr="00513F1E">
      <w:rPr>
        <w:rFonts w:ascii="Arial" w:hAnsi="Arial" w:cs="Arial"/>
        <w:b/>
        <w:iCs/>
        <w:color w:val="7F7F7F"/>
        <w:sz w:val="16"/>
      </w:rPr>
      <w:t>КУЛЬТУРА</w:t>
    </w:r>
    <w:r w:rsidR="00144BC6" w:rsidRPr="00513F1E">
      <w:rPr>
        <w:rFonts w:ascii="Arial" w:hAnsi="Arial" w:cs="Arial"/>
        <w:b/>
        <w:iCs/>
        <w:color w:val="7F7F7F"/>
        <w:sz w:val="16"/>
      </w:rPr>
      <w:t>, ТУРИЗМ И ОТДЫХ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403" w:rsidRPr="00513F1E" w:rsidRDefault="004F1403" w:rsidP="00862E27">
    <w:pPr>
      <w:pStyle w:val="a4"/>
      <w:spacing w:after="120"/>
      <w:jc w:val="center"/>
      <w:rPr>
        <w:rFonts w:ascii="Arial" w:hAnsi="Arial" w:cs="Arial"/>
        <w:b/>
        <w:iCs/>
        <w:color w:val="7F7F7F"/>
      </w:rPr>
    </w:pPr>
    <w:r w:rsidRPr="00513F1E">
      <w:rPr>
        <w:rFonts w:ascii="Arial" w:hAnsi="Arial" w:cs="Arial"/>
        <w:b/>
        <w:iCs/>
        <w:color w:val="7F7F7F"/>
        <w:sz w:val="16"/>
      </w:rPr>
      <w:t>КУЛЬТУРА</w:t>
    </w:r>
    <w:r w:rsidR="00144BC6" w:rsidRPr="00513F1E">
      <w:rPr>
        <w:rFonts w:ascii="Arial" w:hAnsi="Arial" w:cs="Arial"/>
        <w:b/>
        <w:iCs/>
        <w:color w:val="7F7F7F"/>
        <w:sz w:val="16"/>
      </w:rPr>
      <w:t>, ТУРИЗМ И ОТДЫХ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E5A9A"/>
    <w:multiLevelType w:val="hybridMultilevel"/>
    <w:tmpl w:val="419C5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E5525"/>
    <w:multiLevelType w:val="hybridMultilevel"/>
    <w:tmpl w:val="507649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B7062"/>
    <w:multiLevelType w:val="multilevel"/>
    <w:tmpl w:val="F732DF0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239416CB"/>
    <w:multiLevelType w:val="multilevel"/>
    <w:tmpl w:val="9A46DE4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25A02AC0"/>
    <w:multiLevelType w:val="multilevel"/>
    <w:tmpl w:val="E4AE9A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D30"/>
    <w:rsid w:val="00007671"/>
    <w:rsid w:val="0001076C"/>
    <w:rsid w:val="00014DD8"/>
    <w:rsid w:val="00022302"/>
    <w:rsid w:val="00026F13"/>
    <w:rsid w:val="00031657"/>
    <w:rsid w:val="00034A65"/>
    <w:rsid w:val="0004166F"/>
    <w:rsid w:val="00042273"/>
    <w:rsid w:val="0004376A"/>
    <w:rsid w:val="00043EB2"/>
    <w:rsid w:val="0004555C"/>
    <w:rsid w:val="000469C7"/>
    <w:rsid w:val="000514E1"/>
    <w:rsid w:val="0005443C"/>
    <w:rsid w:val="00056B03"/>
    <w:rsid w:val="000639ED"/>
    <w:rsid w:val="0006636F"/>
    <w:rsid w:val="00070D1D"/>
    <w:rsid w:val="00077A56"/>
    <w:rsid w:val="0008374F"/>
    <w:rsid w:val="00086F41"/>
    <w:rsid w:val="000A2985"/>
    <w:rsid w:val="000A477C"/>
    <w:rsid w:val="000A7830"/>
    <w:rsid w:val="000B4DBA"/>
    <w:rsid w:val="000B5914"/>
    <w:rsid w:val="000B6ACA"/>
    <w:rsid w:val="000C1BE2"/>
    <w:rsid w:val="000C2E7A"/>
    <w:rsid w:val="000C7156"/>
    <w:rsid w:val="000D5D46"/>
    <w:rsid w:val="000E20DF"/>
    <w:rsid w:val="000E52F7"/>
    <w:rsid w:val="000E5906"/>
    <w:rsid w:val="000F307D"/>
    <w:rsid w:val="000F4B72"/>
    <w:rsid w:val="001056B3"/>
    <w:rsid w:val="00106D37"/>
    <w:rsid w:val="00113210"/>
    <w:rsid w:val="00116F55"/>
    <w:rsid w:val="0012772A"/>
    <w:rsid w:val="00127A2E"/>
    <w:rsid w:val="00130DD9"/>
    <w:rsid w:val="00137C3E"/>
    <w:rsid w:val="00144BC6"/>
    <w:rsid w:val="00145A94"/>
    <w:rsid w:val="001477DD"/>
    <w:rsid w:val="00155285"/>
    <w:rsid w:val="00157D03"/>
    <w:rsid w:val="00164F5D"/>
    <w:rsid w:val="0016608F"/>
    <w:rsid w:val="00174EE2"/>
    <w:rsid w:val="00175244"/>
    <w:rsid w:val="00176F6D"/>
    <w:rsid w:val="00176F76"/>
    <w:rsid w:val="001779AA"/>
    <w:rsid w:val="0018788B"/>
    <w:rsid w:val="00187DF5"/>
    <w:rsid w:val="0019772C"/>
    <w:rsid w:val="001A0BB3"/>
    <w:rsid w:val="001A3673"/>
    <w:rsid w:val="001A5E57"/>
    <w:rsid w:val="001C545E"/>
    <w:rsid w:val="001C5463"/>
    <w:rsid w:val="001C621D"/>
    <w:rsid w:val="001D35AA"/>
    <w:rsid w:val="001F2A63"/>
    <w:rsid w:val="001F3B3E"/>
    <w:rsid w:val="001F4F8A"/>
    <w:rsid w:val="00201EC2"/>
    <w:rsid w:val="002149DA"/>
    <w:rsid w:val="00226ADF"/>
    <w:rsid w:val="00231D9D"/>
    <w:rsid w:val="00240429"/>
    <w:rsid w:val="00240720"/>
    <w:rsid w:val="0024234A"/>
    <w:rsid w:val="00251ED2"/>
    <w:rsid w:val="002532C8"/>
    <w:rsid w:val="00255AEF"/>
    <w:rsid w:val="00260359"/>
    <w:rsid w:val="00264BF0"/>
    <w:rsid w:val="00271FF1"/>
    <w:rsid w:val="002747CF"/>
    <w:rsid w:val="00277218"/>
    <w:rsid w:val="00283315"/>
    <w:rsid w:val="00284E7C"/>
    <w:rsid w:val="002869EF"/>
    <w:rsid w:val="002935B5"/>
    <w:rsid w:val="00294562"/>
    <w:rsid w:val="00295F1F"/>
    <w:rsid w:val="002A3914"/>
    <w:rsid w:val="002B1E78"/>
    <w:rsid w:val="002B4A61"/>
    <w:rsid w:val="002B68D7"/>
    <w:rsid w:val="002B7F47"/>
    <w:rsid w:val="002C17D2"/>
    <w:rsid w:val="002C3314"/>
    <w:rsid w:val="002C47A2"/>
    <w:rsid w:val="002C64D8"/>
    <w:rsid w:val="002C71F6"/>
    <w:rsid w:val="002D0FFF"/>
    <w:rsid w:val="002D18BB"/>
    <w:rsid w:val="002D4CA1"/>
    <w:rsid w:val="002E108B"/>
    <w:rsid w:val="002E57E5"/>
    <w:rsid w:val="002E5827"/>
    <w:rsid w:val="002E6BD6"/>
    <w:rsid w:val="002E6E7B"/>
    <w:rsid w:val="002F21A2"/>
    <w:rsid w:val="002F37E4"/>
    <w:rsid w:val="003044FC"/>
    <w:rsid w:val="00305D0C"/>
    <w:rsid w:val="0031738D"/>
    <w:rsid w:val="00321E90"/>
    <w:rsid w:val="003262FD"/>
    <w:rsid w:val="00330668"/>
    <w:rsid w:val="00332017"/>
    <w:rsid w:val="00340562"/>
    <w:rsid w:val="003461F6"/>
    <w:rsid w:val="00346D1D"/>
    <w:rsid w:val="00350D0D"/>
    <w:rsid w:val="00352837"/>
    <w:rsid w:val="00353DC8"/>
    <w:rsid w:val="003551BC"/>
    <w:rsid w:val="00361848"/>
    <w:rsid w:val="00361FAC"/>
    <w:rsid w:val="00362D84"/>
    <w:rsid w:val="0036414F"/>
    <w:rsid w:val="00385FF4"/>
    <w:rsid w:val="00387311"/>
    <w:rsid w:val="00387D69"/>
    <w:rsid w:val="00397CF7"/>
    <w:rsid w:val="003A042D"/>
    <w:rsid w:val="003A1F84"/>
    <w:rsid w:val="003B16D1"/>
    <w:rsid w:val="003B453B"/>
    <w:rsid w:val="003C253A"/>
    <w:rsid w:val="003C48BC"/>
    <w:rsid w:val="003C4DB3"/>
    <w:rsid w:val="003C723E"/>
    <w:rsid w:val="003E3F0B"/>
    <w:rsid w:val="003E5113"/>
    <w:rsid w:val="003E5329"/>
    <w:rsid w:val="003E69FB"/>
    <w:rsid w:val="003F4DB9"/>
    <w:rsid w:val="00402168"/>
    <w:rsid w:val="00404EEF"/>
    <w:rsid w:val="00405F38"/>
    <w:rsid w:val="004116A0"/>
    <w:rsid w:val="0041179A"/>
    <w:rsid w:val="00411BF2"/>
    <w:rsid w:val="00421B92"/>
    <w:rsid w:val="00422E98"/>
    <w:rsid w:val="00431DAF"/>
    <w:rsid w:val="00433550"/>
    <w:rsid w:val="004434E7"/>
    <w:rsid w:val="004465C6"/>
    <w:rsid w:val="00446A7A"/>
    <w:rsid w:val="00450C85"/>
    <w:rsid w:val="0045223C"/>
    <w:rsid w:val="00452C91"/>
    <w:rsid w:val="004564EF"/>
    <w:rsid w:val="0046218F"/>
    <w:rsid w:val="00462E6B"/>
    <w:rsid w:val="00463394"/>
    <w:rsid w:val="00466FC0"/>
    <w:rsid w:val="004739BA"/>
    <w:rsid w:val="00473C5F"/>
    <w:rsid w:val="00474017"/>
    <w:rsid w:val="00476EA8"/>
    <w:rsid w:val="00481AE9"/>
    <w:rsid w:val="0048224E"/>
    <w:rsid w:val="00483769"/>
    <w:rsid w:val="00485175"/>
    <w:rsid w:val="00487AF7"/>
    <w:rsid w:val="00491485"/>
    <w:rsid w:val="00491AAC"/>
    <w:rsid w:val="00496540"/>
    <w:rsid w:val="004A0A38"/>
    <w:rsid w:val="004A6216"/>
    <w:rsid w:val="004A7188"/>
    <w:rsid w:val="004B0B45"/>
    <w:rsid w:val="004B18F1"/>
    <w:rsid w:val="004C1078"/>
    <w:rsid w:val="004C27B1"/>
    <w:rsid w:val="004C36C5"/>
    <w:rsid w:val="004C4E15"/>
    <w:rsid w:val="004C5C68"/>
    <w:rsid w:val="004C6B77"/>
    <w:rsid w:val="004E0AD9"/>
    <w:rsid w:val="004F1403"/>
    <w:rsid w:val="004F3413"/>
    <w:rsid w:val="005049E7"/>
    <w:rsid w:val="00507C90"/>
    <w:rsid w:val="00513F1E"/>
    <w:rsid w:val="005162D2"/>
    <w:rsid w:val="00517729"/>
    <w:rsid w:val="00522857"/>
    <w:rsid w:val="005231BA"/>
    <w:rsid w:val="005252D0"/>
    <w:rsid w:val="00526AF0"/>
    <w:rsid w:val="00527D3F"/>
    <w:rsid w:val="00531C9D"/>
    <w:rsid w:val="00532530"/>
    <w:rsid w:val="00532AE1"/>
    <w:rsid w:val="005334D4"/>
    <w:rsid w:val="005361A7"/>
    <w:rsid w:val="00543238"/>
    <w:rsid w:val="0055120B"/>
    <w:rsid w:val="005513A4"/>
    <w:rsid w:val="00554AE9"/>
    <w:rsid w:val="00557C1D"/>
    <w:rsid w:val="00560601"/>
    <w:rsid w:val="005731BE"/>
    <w:rsid w:val="0057430B"/>
    <w:rsid w:val="00574E12"/>
    <w:rsid w:val="00580488"/>
    <w:rsid w:val="00584803"/>
    <w:rsid w:val="0058769D"/>
    <w:rsid w:val="0059264A"/>
    <w:rsid w:val="00594B0D"/>
    <w:rsid w:val="00595644"/>
    <w:rsid w:val="00596FC0"/>
    <w:rsid w:val="005A1F00"/>
    <w:rsid w:val="005A31CD"/>
    <w:rsid w:val="005A4DE8"/>
    <w:rsid w:val="005A5601"/>
    <w:rsid w:val="005A6E02"/>
    <w:rsid w:val="005B04D7"/>
    <w:rsid w:val="005B343C"/>
    <w:rsid w:val="005B3469"/>
    <w:rsid w:val="005B4F2C"/>
    <w:rsid w:val="005C1367"/>
    <w:rsid w:val="005C77CB"/>
    <w:rsid w:val="005D17F0"/>
    <w:rsid w:val="005E795F"/>
    <w:rsid w:val="005F02A8"/>
    <w:rsid w:val="005F1706"/>
    <w:rsid w:val="005F2EFC"/>
    <w:rsid w:val="005F6967"/>
    <w:rsid w:val="00603F36"/>
    <w:rsid w:val="00606D73"/>
    <w:rsid w:val="00627CD3"/>
    <w:rsid w:val="00653C95"/>
    <w:rsid w:val="006664D4"/>
    <w:rsid w:val="00666BB1"/>
    <w:rsid w:val="00670F46"/>
    <w:rsid w:val="00676494"/>
    <w:rsid w:val="00680653"/>
    <w:rsid w:val="00680E13"/>
    <w:rsid w:val="006833DB"/>
    <w:rsid w:val="00683CAC"/>
    <w:rsid w:val="00684DFE"/>
    <w:rsid w:val="00684F9E"/>
    <w:rsid w:val="006A0760"/>
    <w:rsid w:val="006A4726"/>
    <w:rsid w:val="006B7A39"/>
    <w:rsid w:val="006C36CB"/>
    <w:rsid w:val="006C478B"/>
    <w:rsid w:val="006E116F"/>
    <w:rsid w:val="006E6610"/>
    <w:rsid w:val="006F04CB"/>
    <w:rsid w:val="006F1833"/>
    <w:rsid w:val="006F4069"/>
    <w:rsid w:val="006F4723"/>
    <w:rsid w:val="006F6A1A"/>
    <w:rsid w:val="007003EC"/>
    <w:rsid w:val="00704169"/>
    <w:rsid w:val="007071B1"/>
    <w:rsid w:val="007138BF"/>
    <w:rsid w:val="007170D6"/>
    <w:rsid w:val="00717F57"/>
    <w:rsid w:val="00720BD9"/>
    <w:rsid w:val="00722D32"/>
    <w:rsid w:val="00723FA9"/>
    <w:rsid w:val="00732329"/>
    <w:rsid w:val="007340BD"/>
    <w:rsid w:val="00737A93"/>
    <w:rsid w:val="0074226E"/>
    <w:rsid w:val="00743845"/>
    <w:rsid w:val="0074719F"/>
    <w:rsid w:val="00750A13"/>
    <w:rsid w:val="007706ED"/>
    <w:rsid w:val="007767D0"/>
    <w:rsid w:val="00777196"/>
    <w:rsid w:val="00784AB4"/>
    <w:rsid w:val="00786D3D"/>
    <w:rsid w:val="0079275B"/>
    <w:rsid w:val="00794741"/>
    <w:rsid w:val="00794E2B"/>
    <w:rsid w:val="00795E3A"/>
    <w:rsid w:val="007A038C"/>
    <w:rsid w:val="007A0BEB"/>
    <w:rsid w:val="007A2ED3"/>
    <w:rsid w:val="007A306C"/>
    <w:rsid w:val="007A7343"/>
    <w:rsid w:val="007A7F27"/>
    <w:rsid w:val="007B0FBE"/>
    <w:rsid w:val="007B3296"/>
    <w:rsid w:val="007B5248"/>
    <w:rsid w:val="007B7725"/>
    <w:rsid w:val="007B77AA"/>
    <w:rsid w:val="007C1D8A"/>
    <w:rsid w:val="007C72FE"/>
    <w:rsid w:val="007C7D30"/>
    <w:rsid w:val="007D06B5"/>
    <w:rsid w:val="007D3638"/>
    <w:rsid w:val="007D664C"/>
    <w:rsid w:val="007E4799"/>
    <w:rsid w:val="007F2229"/>
    <w:rsid w:val="007F6090"/>
    <w:rsid w:val="00800363"/>
    <w:rsid w:val="00800407"/>
    <w:rsid w:val="0080175B"/>
    <w:rsid w:val="00801DD2"/>
    <w:rsid w:val="0081149E"/>
    <w:rsid w:val="0081503F"/>
    <w:rsid w:val="0082005D"/>
    <w:rsid w:val="00825154"/>
    <w:rsid w:val="00827855"/>
    <w:rsid w:val="00832BF3"/>
    <w:rsid w:val="00841791"/>
    <w:rsid w:val="00853CF2"/>
    <w:rsid w:val="008557CE"/>
    <w:rsid w:val="00862E27"/>
    <w:rsid w:val="00863303"/>
    <w:rsid w:val="00863D30"/>
    <w:rsid w:val="00877C21"/>
    <w:rsid w:val="00885484"/>
    <w:rsid w:val="00891156"/>
    <w:rsid w:val="00891A84"/>
    <w:rsid w:val="0089299F"/>
    <w:rsid w:val="00893988"/>
    <w:rsid w:val="008A1183"/>
    <w:rsid w:val="008A1EBA"/>
    <w:rsid w:val="008A3FC5"/>
    <w:rsid w:val="008A75F4"/>
    <w:rsid w:val="008A7BA3"/>
    <w:rsid w:val="008A7E54"/>
    <w:rsid w:val="008B5487"/>
    <w:rsid w:val="008B6C07"/>
    <w:rsid w:val="008B738E"/>
    <w:rsid w:val="008C0943"/>
    <w:rsid w:val="008C25FF"/>
    <w:rsid w:val="008C464C"/>
    <w:rsid w:val="008C60C5"/>
    <w:rsid w:val="008D05D1"/>
    <w:rsid w:val="008D2639"/>
    <w:rsid w:val="008D47BB"/>
    <w:rsid w:val="008E48FD"/>
    <w:rsid w:val="008F0CCD"/>
    <w:rsid w:val="008F1FF7"/>
    <w:rsid w:val="008F3C4F"/>
    <w:rsid w:val="008F60AC"/>
    <w:rsid w:val="00902046"/>
    <w:rsid w:val="0090654E"/>
    <w:rsid w:val="0090688F"/>
    <w:rsid w:val="009103C4"/>
    <w:rsid w:val="00912351"/>
    <w:rsid w:val="00912A44"/>
    <w:rsid w:val="009173F2"/>
    <w:rsid w:val="009241AF"/>
    <w:rsid w:val="009268F6"/>
    <w:rsid w:val="00934E69"/>
    <w:rsid w:val="009367D9"/>
    <w:rsid w:val="00937AF4"/>
    <w:rsid w:val="00937B9E"/>
    <w:rsid w:val="009423EE"/>
    <w:rsid w:val="00947577"/>
    <w:rsid w:val="00953023"/>
    <w:rsid w:val="00953EF9"/>
    <w:rsid w:val="00954FCE"/>
    <w:rsid w:val="00955481"/>
    <w:rsid w:val="00967A3E"/>
    <w:rsid w:val="00977F31"/>
    <w:rsid w:val="009816BA"/>
    <w:rsid w:val="00982D2E"/>
    <w:rsid w:val="00991C00"/>
    <w:rsid w:val="009A100C"/>
    <w:rsid w:val="009A16D2"/>
    <w:rsid w:val="009B22AB"/>
    <w:rsid w:val="009B6683"/>
    <w:rsid w:val="009C741E"/>
    <w:rsid w:val="009C7B53"/>
    <w:rsid w:val="009D47B0"/>
    <w:rsid w:val="009D6733"/>
    <w:rsid w:val="009D74C4"/>
    <w:rsid w:val="009E01E3"/>
    <w:rsid w:val="009E2AA3"/>
    <w:rsid w:val="00A112B7"/>
    <w:rsid w:val="00A24E1A"/>
    <w:rsid w:val="00A4096E"/>
    <w:rsid w:val="00A51C34"/>
    <w:rsid w:val="00A531CD"/>
    <w:rsid w:val="00A55162"/>
    <w:rsid w:val="00A60AF5"/>
    <w:rsid w:val="00A6473F"/>
    <w:rsid w:val="00A67645"/>
    <w:rsid w:val="00A7203A"/>
    <w:rsid w:val="00A73553"/>
    <w:rsid w:val="00A74810"/>
    <w:rsid w:val="00A76EA5"/>
    <w:rsid w:val="00A81C65"/>
    <w:rsid w:val="00A82C93"/>
    <w:rsid w:val="00A84481"/>
    <w:rsid w:val="00A900E0"/>
    <w:rsid w:val="00AA1877"/>
    <w:rsid w:val="00AA1FDA"/>
    <w:rsid w:val="00AA335B"/>
    <w:rsid w:val="00AA72F6"/>
    <w:rsid w:val="00AB059E"/>
    <w:rsid w:val="00AB1B98"/>
    <w:rsid w:val="00AB41B8"/>
    <w:rsid w:val="00AB5B4D"/>
    <w:rsid w:val="00AB794F"/>
    <w:rsid w:val="00AB7ED5"/>
    <w:rsid w:val="00AC2DF1"/>
    <w:rsid w:val="00AC57A8"/>
    <w:rsid w:val="00AD1ECE"/>
    <w:rsid w:val="00AD296E"/>
    <w:rsid w:val="00AD48DF"/>
    <w:rsid w:val="00AD732E"/>
    <w:rsid w:val="00AE4D13"/>
    <w:rsid w:val="00AE580F"/>
    <w:rsid w:val="00AE63B8"/>
    <w:rsid w:val="00AE722C"/>
    <w:rsid w:val="00AF0553"/>
    <w:rsid w:val="00AF1E46"/>
    <w:rsid w:val="00AF7D2A"/>
    <w:rsid w:val="00B02158"/>
    <w:rsid w:val="00B02EC5"/>
    <w:rsid w:val="00B032CB"/>
    <w:rsid w:val="00B074F6"/>
    <w:rsid w:val="00B135B2"/>
    <w:rsid w:val="00B14EE8"/>
    <w:rsid w:val="00B15D8C"/>
    <w:rsid w:val="00B162DA"/>
    <w:rsid w:val="00B22884"/>
    <w:rsid w:val="00B22A2A"/>
    <w:rsid w:val="00B25388"/>
    <w:rsid w:val="00B27311"/>
    <w:rsid w:val="00B346B1"/>
    <w:rsid w:val="00B370FC"/>
    <w:rsid w:val="00B42A56"/>
    <w:rsid w:val="00B44E19"/>
    <w:rsid w:val="00B51267"/>
    <w:rsid w:val="00B5460D"/>
    <w:rsid w:val="00B5672A"/>
    <w:rsid w:val="00B64AD4"/>
    <w:rsid w:val="00B64C7D"/>
    <w:rsid w:val="00B704AE"/>
    <w:rsid w:val="00B83EF4"/>
    <w:rsid w:val="00B85A7E"/>
    <w:rsid w:val="00B8685C"/>
    <w:rsid w:val="00B955B7"/>
    <w:rsid w:val="00B96B2E"/>
    <w:rsid w:val="00BA4647"/>
    <w:rsid w:val="00BA5007"/>
    <w:rsid w:val="00BA6BB2"/>
    <w:rsid w:val="00BB17AC"/>
    <w:rsid w:val="00BB56C0"/>
    <w:rsid w:val="00BB6F0C"/>
    <w:rsid w:val="00BC555F"/>
    <w:rsid w:val="00BC600A"/>
    <w:rsid w:val="00BC63DC"/>
    <w:rsid w:val="00BC6AEB"/>
    <w:rsid w:val="00BC77E7"/>
    <w:rsid w:val="00BD51D7"/>
    <w:rsid w:val="00BE5BC4"/>
    <w:rsid w:val="00BF1886"/>
    <w:rsid w:val="00BF206B"/>
    <w:rsid w:val="00BF2377"/>
    <w:rsid w:val="00C02BEF"/>
    <w:rsid w:val="00C043EF"/>
    <w:rsid w:val="00C1528F"/>
    <w:rsid w:val="00C30E9C"/>
    <w:rsid w:val="00C31901"/>
    <w:rsid w:val="00C42D60"/>
    <w:rsid w:val="00C617EF"/>
    <w:rsid w:val="00C61907"/>
    <w:rsid w:val="00C66522"/>
    <w:rsid w:val="00C677B8"/>
    <w:rsid w:val="00C72F9A"/>
    <w:rsid w:val="00C80CED"/>
    <w:rsid w:val="00C84730"/>
    <w:rsid w:val="00C8741F"/>
    <w:rsid w:val="00C92AAC"/>
    <w:rsid w:val="00C92F49"/>
    <w:rsid w:val="00C97DEA"/>
    <w:rsid w:val="00CA2916"/>
    <w:rsid w:val="00CA61D3"/>
    <w:rsid w:val="00CA69ED"/>
    <w:rsid w:val="00CB17E5"/>
    <w:rsid w:val="00CB4FCF"/>
    <w:rsid w:val="00CB5497"/>
    <w:rsid w:val="00CB5781"/>
    <w:rsid w:val="00CC0BB4"/>
    <w:rsid w:val="00CC181E"/>
    <w:rsid w:val="00CC4033"/>
    <w:rsid w:val="00CE1DCC"/>
    <w:rsid w:val="00CF697D"/>
    <w:rsid w:val="00D04110"/>
    <w:rsid w:val="00D057C7"/>
    <w:rsid w:val="00D1140D"/>
    <w:rsid w:val="00D11E10"/>
    <w:rsid w:val="00D13B55"/>
    <w:rsid w:val="00D15E1C"/>
    <w:rsid w:val="00D1702E"/>
    <w:rsid w:val="00D27D77"/>
    <w:rsid w:val="00D30DA3"/>
    <w:rsid w:val="00D3168F"/>
    <w:rsid w:val="00D4000D"/>
    <w:rsid w:val="00D41287"/>
    <w:rsid w:val="00D5322A"/>
    <w:rsid w:val="00D559EB"/>
    <w:rsid w:val="00D57A15"/>
    <w:rsid w:val="00D602A1"/>
    <w:rsid w:val="00D60BC7"/>
    <w:rsid w:val="00D62A5D"/>
    <w:rsid w:val="00D62FF0"/>
    <w:rsid w:val="00D6633D"/>
    <w:rsid w:val="00D6691E"/>
    <w:rsid w:val="00D71636"/>
    <w:rsid w:val="00D72C17"/>
    <w:rsid w:val="00D73862"/>
    <w:rsid w:val="00D7572B"/>
    <w:rsid w:val="00D77072"/>
    <w:rsid w:val="00D85CE2"/>
    <w:rsid w:val="00D867D5"/>
    <w:rsid w:val="00D908A2"/>
    <w:rsid w:val="00DA109C"/>
    <w:rsid w:val="00DB22EE"/>
    <w:rsid w:val="00DC320E"/>
    <w:rsid w:val="00DC34C8"/>
    <w:rsid w:val="00DC45D8"/>
    <w:rsid w:val="00DD31E5"/>
    <w:rsid w:val="00DD7531"/>
    <w:rsid w:val="00DD7C08"/>
    <w:rsid w:val="00DE265F"/>
    <w:rsid w:val="00DE502C"/>
    <w:rsid w:val="00DF606D"/>
    <w:rsid w:val="00E03FED"/>
    <w:rsid w:val="00E144DB"/>
    <w:rsid w:val="00E20644"/>
    <w:rsid w:val="00E20AC1"/>
    <w:rsid w:val="00E2569C"/>
    <w:rsid w:val="00E30D43"/>
    <w:rsid w:val="00E31E76"/>
    <w:rsid w:val="00E347CB"/>
    <w:rsid w:val="00E34C8A"/>
    <w:rsid w:val="00E36D54"/>
    <w:rsid w:val="00E42EB2"/>
    <w:rsid w:val="00E4623C"/>
    <w:rsid w:val="00E47C45"/>
    <w:rsid w:val="00E534E6"/>
    <w:rsid w:val="00E5604C"/>
    <w:rsid w:val="00E60068"/>
    <w:rsid w:val="00E6422A"/>
    <w:rsid w:val="00E67C11"/>
    <w:rsid w:val="00E75A9A"/>
    <w:rsid w:val="00E75C66"/>
    <w:rsid w:val="00E77B84"/>
    <w:rsid w:val="00E808D6"/>
    <w:rsid w:val="00E829E8"/>
    <w:rsid w:val="00E86136"/>
    <w:rsid w:val="00E86CF8"/>
    <w:rsid w:val="00E9036C"/>
    <w:rsid w:val="00E932BF"/>
    <w:rsid w:val="00EC3D93"/>
    <w:rsid w:val="00ED1403"/>
    <w:rsid w:val="00EE4AFF"/>
    <w:rsid w:val="00EE66CF"/>
    <w:rsid w:val="00EF3DF0"/>
    <w:rsid w:val="00F01087"/>
    <w:rsid w:val="00F100A6"/>
    <w:rsid w:val="00F11963"/>
    <w:rsid w:val="00F11F57"/>
    <w:rsid w:val="00F123B9"/>
    <w:rsid w:val="00F1251D"/>
    <w:rsid w:val="00F125CC"/>
    <w:rsid w:val="00F26A5B"/>
    <w:rsid w:val="00F2717D"/>
    <w:rsid w:val="00F311A4"/>
    <w:rsid w:val="00F3313D"/>
    <w:rsid w:val="00F3502B"/>
    <w:rsid w:val="00F3541D"/>
    <w:rsid w:val="00F35B77"/>
    <w:rsid w:val="00F43C33"/>
    <w:rsid w:val="00F44D74"/>
    <w:rsid w:val="00F471FB"/>
    <w:rsid w:val="00F47837"/>
    <w:rsid w:val="00F62E20"/>
    <w:rsid w:val="00F716EA"/>
    <w:rsid w:val="00F71D20"/>
    <w:rsid w:val="00F720A7"/>
    <w:rsid w:val="00F723A3"/>
    <w:rsid w:val="00F7244C"/>
    <w:rsid w:val="00F72DF6"/>
    <w:rsid w:val="00F7603E"/>
    <w:rsid w:val="00F81811"/>
    <w:rsid w:val="00F81D4F"/>
    <w:rsid w:val="00F854E1"/>
    <w:rsid w:val="00FA19D6"/>
    <w:rsid w:val="00FA1B6D"/>
    <w:rsid w:val="00FB223F"/>
    <w:rsid w:val="00FB25B3"/>
    <w:rsid w:val="00FB38A0"/>
    <w:rsid w:val="00FB3C3D"/>
    <w:rsid w:val="00FC1617"/>
    <w:rsid w:val="00FC47B9"/>
    <w:rsid w:val="00FC691B"/>
    <w:rsid w:val="00FD032C"/>
    <w:rsid w:val="00FD52E6"/>
    <w:rsid w:val="00FD595F"/>
    <w:rsid w:val="00FE0A87"/>
    <w:rsid w:val="00FE3D50"/>
    <w:rsid w:val="00FE5D0C"/>
    <w:rsid w:val="00FF2960"/>
    <w:rsid w:val="00FF5239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120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ind w:firstLine="709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1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header"/>
    <w:basedOn w:val="a"/>
    <w:pPr>
      <w:tabs>
        <w:tab w:val="center" w:pos="4536"/>
        <w:tab w:val="right" w:pos="9072"/>
      </w:tabs>
    </w:pPr>
    <w:rPr>
      <w:rFonts w:ascii="Times New Roman CYR" w:hAnsi="Times New Roman CYR"/>
    </w:rPr>
  </w:style>
  <w:style w:type="paragraph" w:styleId="a5">
    <w:name w:val="caption"/>
    <w:basedOn w:val="a"/>
    <w:next w:val="a"/>
    <w:qFormat/>
    <w:pPr>
      <w:spacing w:line="360" w:lineRule="exact"/>
      <w:jc w:val="center"/>
    </w:pPr>
    <w:rPr>
      <w:rFonts w:ascii="Arial" w:hAnsi="Arial"/>
      <w:b/>
      <w:caps/>
      <w:sz w:val="18"/>
    </w:rPr>
  </w:style>
  <w:style w:type="paragraph" w:styleId="a6">
    <w:name w:val="Body Text"/>
    <w:basedOn w:val="a"/>
    <w:pPr>
      <w:spacing w:line="240" w:lineRule="exact"/>
      <w:jc w:val="center"/>
    </w:pPr>
    <w:rPr>
      <w:rFonts w:ascii="Arial" w:hAnsi="Arial"/>
      <w:b/>
      <w:caps/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0">
    <w:name w:val="Body Text 2"/>
    <w:basedOn w:val="a"/>
    <w:pPr>
      <w:jc w:val="center"/>
    </w:pPr>
    <w:rPr>
      <w:rFonts w:ascii="Arial" w:hAnsi="Arial"/>
    </w:rPr>
  </w:style>
  <w:style w:type="character" w:styleId="a8">
    <w:name w:val="page number"/>
    <w:basedOn w:val="a0"/>
  </w:style>
  <w:style w:type="paragraph" w:styleId="21">
    <w:name w:val="toc 2"/>
    <w:basedOn w:val="a"/>
    <w:next w:val="a"/>
    <w:semiHidden/>
    <w:pPr>
      <w:spacing w:before="240"/>
    </w:pPr>
    <w:rPr>
      <w:b/>
    </w:rPr>
  </w:style>
  <w:style w:type="paragraph" w:styleId="a9">
    <w:name w:val="Body Text Indent"/>
    <w:basedOn w:val="a"/>
    <w:pPr>
      <w:spacing w:before="120"/>
      <w:ind w:firstLine="709"/>
      <w:jc w:val="both"/>
    </w:pPr>
    <w:rPr>
      <w:sz w:val="18"/>
    </w:rPr>
  </w:style>
  <w:style w:type="paragraph" w:customStyle="1" w:styleId="10">
    <w:name w:val="Обычный1"/>
    <w:rsid w:val="00E34C8A"/>
    <w:pPr>
      <w:widowControl w:val="0"/>
    </w:pPr>
    <w:rPr>
      <w:snapToGrid w:val="0"/>
    </w:rPr>
  </w:style>
  <w:style w:type="paragraph" w:styleId="aa">
    <w:name w:val="Balloon Text"/>
    <w:basedOn w:val="a"/>
    <w:link w:val="ab"/>
    <w:rsid w:val="00FF7F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FF7FB1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BC5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120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ind w:firstLine="709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1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header"/>
    <w:basedOn w:val="a"/>
    <w:pPr>
      <w:tabs>
        <w:tab w:val="center" w:pos="4536"/>
        <w:tab w:val="right" w:pos="9072"/>
      </w:tabs>
    </w:pPr>
    <w:rPr>
      <w:rFonts w:ascii="Times New Roman CYR" w:hAnsi="Times New Roman CYR"/>
    </w:rPr>
  </w:style>
  <w:style w:type="paragraph" w:styleId="a5">
    <w:name w:val="caption"/>
    <w:basedOn w:val="a"/>
    <w:next w:val="a"/>
    <w:qFormat/>
    <w:pPr>
      <w:spacing w:line="360" w:lineRule="exact"/>
      <w:jc w:val="center"/>
    </w:pPr>
    <w:rPr>
      <w:rFonts w:ascii="Arial" w:hAnsi="Arial"/>
      <w:b/>
      <w:caps/>
      <w:sz w:val="18"/>
    </w:rPr>
  </w:style>
  <w:style w:type="paragraph" w:styleId="a6">
    <w:name w:val="Body Text"/>
    <w:basedOn w:val="a"/>
    <w:pPr>
      <w:spacing w:line="240" w:lineRule="exact"/>
      <w:jc w:val="center"/>
    </w:pPr>
    <w:rPr>
      <w:rFonts w:ascii="Arial" w:hAnsi="Arial"/>
      <w:b/>
      <w:caps/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0">
    <w:name w:val="Body Text 2"/>
    <w:basedOn w:val="a"/>
    <w:pPr>
      <w:jc w:val="center"/>
    </w:pPr>
    <w:rPr>
      <w:rFonts w:ascii="Arial" w:hAnsi="Arial"/>
    </w:rPr>
  </w:style>
  <w:style w:type="character" w:styleId="a8">
    <w:name w:val="page number"/>
    <w:basedOn w:val="a0"/>
  </w:style>
  <w:style w:type="paragraph" w:styleId="21">
    <w:name w:val="toc 2"/>
    <w:basedOn w:val="a"/>
    <w:next w:val="a"/>
    <w:semiHidden/>
    <w:pPr>
      <w:spacing w:before="240"/>
    </w:pPr>
    <w:rPr>
      <w:b/>
    </w:rPr>
  </w:style>
  <w:style w:type="paragraph" w:styleId="a9">
    <w:name w:val="Body Text Indent"/>
    <w:basedOn w:val="a"/>
    <w:pPr>
      <w:spacing w:before="120"/>
      <w:ind w:firstLine="709"/>
      <w:jc w:val="both"/>
    </w:pPr>
    <w:rPr>
      <w:sz w:val="18"/>
    </w:rPr>
  </w:style>
  <w:style w:type="paragraph" w:customStyle="1" w:styleId="10">
    <w:name w:val="Обычный1"/>
    <w:rsid w:val="00E34C8A"/>
    <w:pPr>
      <w:widowControl w:val="0"/>
    </w:pPr>
    <w:rPr>
      <w:snapToGrid w:val="0"/>
    </w:rPr>
  </w:style>
  <w:style w:type="paragraph" w:styleId="aa">
    <w:name w:val="Balloon Text"/>
    <w:basedOn w:val="a"/>
    <w:link w:val="ab"/>
    <w:rsid w:val="00FF7F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FF7FB1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BC5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4C0C2-E80F-45E1-A7AF-39BCEE87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836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Летние оздоровительные лагеря</vt:lpstr>
    </vt:vector>
  </TitlesOfParts>
  <Company>RyazOblKomStat</Company>
  <LinksUpToDate>false</LinksUpToDate>
  <CharactersWithSpaces>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Летние оздоровительные лагеря</dc:title>
  <dc:creator>Лукашов Сергей Михайлович</dc:creator>
  <cp:lastModifiedBy>P62_GugelZK</cp:lastModifiedBy>
  <cp:revision>19</cp:revision>
  <cp:lastPrinted>2024-05-20T06:42:00Z</cp:lastPrinted>
  <dcterms:created xsi:type="dcterms:W3CDTF">2023-10-04T13:59:00Z</dcterms:created>
  <dcterms:modified xsi:type="dcterms:W3CDTF">2024-05-23T09:57:00Z</dcterms:modified>
</cp:coreProperties>
</file>