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1BCB8" w14:textId="77777777" w:rsidR="00E24D08" w:rsidRPr="00D111AB" w:rsidRDefault="00270312" w:rsidP="001F7EF2">
      <w:pPr>
        <w:pStyle w:val="a3"/>
        <w:widowControl w:val="0"/>
        <w:rPr>
          <w:rFonts w:ascii="Arial" w:hAnsi="Arial" w:cs="Arial"/>
          <w:sz w:val="24"/>
          <w:szCs w:val="24"/>
        </w:rPr>
      </w:pPr>
      <w:r w:rsidRPr="00D111AB">
        <w:rPr>
          <w:rFonts w:ascii="Arial" w:hAnsi="Arial" w:cs="Arial"/>
          <w:sz w:val="24"/>
          <w:szCs w:val="24"/>
        </w:rPr>
        <w:t>6</w:t>
      </w:r>
      <w:r w:rsidR="00E24D08" w:rsidRPr="00D111AB">
        <w:rPr>
          <w:rFonts w:ascii="Arial" w:hAnsi="Arial" w:cs="Arial"/>
          <w:sz w:val="24"/>
          <w:szCs w:val="24"/>
        </w:rPr>
        <w:t>. ЗДРАВООХРАНЕНИЕ</w:t>
      </w:r>
    </w:p>
    <w:p w14:paraId="4DB7B0CC" w14:textId="77777777" w:rsidR="00A400FE" w:rsidRDefault="00A400FE" w:rsidP="00453C3C">
      <w:pPr>
        <w:pStyle w:val="210"/>
        <w:widowControl w:val="0"/>
        <w:ind w:firstLine="709"/>
        <w:jc w:val="both"/>
        <w:rPr>
          <w:sz w:val="18"/>
          <w:szCs w:val="18"/>
        </w:rPr>
      </w:pPr>
    </w:p>
    <w:p w14:paraId="4ED1BAB5" w14:textId="784A1940" w:rsidR="00C361F5" w:rsidRPr="00453C3C" w:rsidRDefault="00C361F5" w:rsidP="00855A6F">
      <w:pPr>
        <w:pStyle w:val="210"/>
        <w:widowControl w:val="0"/>
        <w:spacing w:before="120"/>
        <w:ind w:firstLine="709"/>
        <w:jc w:val="both"/>
        <w:rPr>
          <w:sz w:val="18"/>
          <w:szCs w:val="18"/>
        </w:rPr>
      </w:pPr>
      <w:r w:rsidRPr="00453C3C">
        <w:rPr>
          <w:sz w:val="18"/>
          <w:szCs w:val="18"/>
        </w:rPr>
        <w:t>В разделе приведены данные о сети и кадрах медицинских организаций, о заболеваемости и инвалидности населения.</w:t>
      </w:r>
    </w:p>
    <w:p w14:paraId="5EF47FC1" w14:textId="77777777" w:rsidR="00C361F5" w:rsidRPr="00453C3C" w:rsidRDefault="00C361F5" w:rsidP="00855A6F">
      <w:pPr>
        <w:widowControl w:val="0"/>
        <w:tabs>
          <w:tab w:val="left" w:pos="6096"/>
        </w:tabs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453C3C">
        <w:rPr>
          <w:rFonts w:ascii="Arial" w:hAnsi="Arial" w:cs="Arial"/>
          <w:bCs/>
          <w:spacing w:val="-4"/>
          <w:sz w:val="18"/>
          <w:szCs w:val="18"/>
        </w:rPr>
        <w:t>В</w:t>
      </w:r>
      <w:r w:rsidRPr="00453C3C">
        <w:rPr>
          <w:rFonts w:ascii="Arial" w:hAnsi="Arial" w:cs="Arial"/>
          <w:b/>
          <w:bCs/>
          <w:spacing w:val="-4"/>
          <w:sz w:val="18"/>
          <w:szCs w:val="18"/>
        </w:rPr>
        <w:t xml:space="preserve"> общую численность врачей</w:t>
      </w:r>
      <w:r w:rsidRPr="00453C3C">
        <w:rPr>
          <w:rFonts w:ascii="Arial" w:hAnsi="Arial" w:cs="Arial"/>
          <w:bCs/>
          <w:spacing w:val="-4"/>
          <w:sz w:val="18"/>
          <w:szCs w:val="18"/>
        </w:rPr>
        <w:t xml:space="preserve"> </w:t>
      </w:r>
      <w:r w:rsidRPr="00453C3C">
        <w:rPr>
          <w:rFonts w:ascii="Arial" w:hAnsi="Arial" w:cs="Arial"/>
          <w:b/>
          <w:bCs/>
          <w:spacing w:val="-4"/>
          <w:sz w:val="18"/>
          <w:szCs w:val="18"/>
        </w:rPr>
        <w:t>и среднего медицинского персонала</w:t>
      </w:r>
      <w:r w:rsidRPr="00453C3C">
        <w:rPr>
          <w:rFonts w:ascii="Arial" w:hAnsi="Arial" w:cs="Arial"/>
          <w:bCs/>
          <w:spacing w:val="-4"/>
          <w:sz w:val="18"/>
          <w:szCs w:val="18"/>
        </w:rPr>
        <w:t xml:space="preserve"> включаются лица с высшим медицинским образованием и со средним </w:t>
      </w:r>
      <w:r w:rsidRPr="00453C3C">
        <w:rPr>
          <w:rFonts w:ascii="Arial" w:hAnsi="Arial" w:cs="Arial"/>
          <w:sz w:val="18"/>
          <w:szCs w:val="18"/>
        </w:rPr>
        <w:t>медицинским</w:t>
      </w:r>
      <w:r w:rsidRPr="00453C3C">
        <w:rPr>
          <w:rFonts w:ascii="Arial" w:hAnsi="Arial" w:cs="Arial"/>
          <w:bCs/>
          <w:spacing w:val="-4"/>
          <w:sz w:val="18"/>
          <w:szCs w:val="18"/>
        </w:rPr>
        <w:t xml:space="preserve"> образованием, занятые в лечебно-профилактических организациях, организациях служб по надзору в сфере защиты прав потребителей </w:t>
      </w:r>
      <w:r w:rsidR="00BE4455">
        <w:rPr>
          <w:rFonts w:ascii="Arial" w:hAnsi="Arial" w:cs="Arial"/>
          <w:bCs/>
          <w:spacing w:val="-4"/>
          <w:sz w:val="18"/>
          <w:szCs w:val="18"/>
        </w:rPr>
        <w:br/>
      </w:r>
      <w:r w:rsidRPr="00453C3C">
        <w:rPr>
          <w:rFonts w:ascii="Arial" w:hAnsi="Arial" w:cs="Arial"/>
          <w:bCs/>
          <w:spacing w:val="-4"/>
          <w:sz w:val="18"/>
          <w:szCs w:val="18"/>
        </w:rPr>
        <w:t>и благополучия человека, учреждениях социального обеспечения, клиниках ВУЗов и НИИ, дошкольных учреждениях, школах, домах ребенка и др.</w:t>
      </w:r>
    </w:p>
    <w:p w14:paraId="64D5EC52" w14:textId="77777777" w:rsidR="00C361F5" w:rsidRPr="00453C3C" w:rsidRDefault="00C361F5" w:rsidP="00855A6F">
      <w:pPr>
        <w:widowControl w:val="0"/>
        <w:tabs>
          <w:tab w:val="left" w:pos="6096"/>
        </w:tabs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453C3C">
        <w:rPr>
          <w:rFonts w:ascii="Arial" w:hAnsi="Arial" w:cs="Arial"/>
          <w:sz w:val="18"/>
          <w:szCs w:val="18"/>
        </w:rPr>
        <w:t xml:space="preserve">В больничных организациях учету подлежат </w:t>
      </w:r>
      <w:r w:rsidRPr="00453C3C">
        <w:rPr>
          <w:rFonts w:ascii="Arial" w:hAnsi="Arial" w:cs="Arial"/>
          <w:b/>
          <w:sz w:val="18"/>
          <w:szCs w:val="18"/>
        </w:rPr>
        <w:t>койки</w:t>
      </w:r>
      <w:r w:rsidRPr="00453C3C">
        <w:rPr>
          <w:rFonts w:ascii="Arial" w:hAnsi="Arial" w:cs="Arial"/>
          <w:sz w:val="18"/>
          <w:szCs w:val="18"/>
        </w:rPr>
        <w:t>, оборудованные необходимым инвентарем.</w:t>
      </w:r>
    </w:p>
    <w:p w14:paraId="7DD8047D" w14:textId="7304A6C0" w:rsidR="00C361F5" w:rsidRDefault="00C361F5" w:rsidP="00855A6F">
      <w:pPr>
        <w:widowControl w:val="0"/>
        <w:tabs>
          <w:tab w:val="left" w:pos="6096"/>
        </w:tabs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453C3C">
        <w:rPr>
          <w:rFonts w:ascii="Arial" w:hAnsi="Arial" w:cs="Arial"/>
          <w:sz w:val="18"/>
          <w:szCs w:val="18"/>
        </w:rPr>
        <w:t xml:space="preserve">В </w:t>
      </w:r>
      <w:r w:rsidRPr="00453C3C">
        <w:rPr>
          <w:rFonts w:ascii="Arial" w:hAnsi="Arial" w:cs="Arial"/>
          <w:b/>
          <w:sz w:val="18"/>
          <w:szCs w:val="18"/>
        </w:rPr>
        <w:t xml:space="preserve">число амбулаторно-поликлинических организаций </w:t>
      </w:r>
      <w:r w:rsidRPr="00453C3C">
        <w:rPr>
          <w:rFonts w:ascii="Arial" w:hAnsi="Arial" w:cs="Arial"/>
          <w:sz w:val="18"/>
          <w:szCs w:val="18"/>
        </w:rPr>
        <w:t xml:space="preserve">включаются все медицинские организации, которые ведут амбулаторный прием (поликлиники, амбулатории, диспансеры, поликлинические отделения </w:t>
      </w:r>
      <w:r w:rsidR="005267E6">
        <w:rPr>
          <w:rFonts w:ascii="Arial" w:hAnsi="Arial" w:cs="Arial"/>
          <w:sz w:val="18"/>
          <w:szCs w:val="18"/>
        </w:rPr>
        <w:br/>
      </w:r>
      <w:r w:rsidRPr="00453C3C">
        <w:rPr>
          <w:rFonts w:ascii="Arial" w:hAnsi="Arial" w:cs="Arial"/>
          <w:sz w:val="18"/>
          <w:szCs w:val="18"/>
        </w:rPr>
        <w:t>в составе больничных организаций и др.).</w:t>
      </w:r>
      <w:r w:rsidR="00A400FE" w:rsidRPr="00A400FE">
        <w:t xml:space="preserve"> </w:t>
      </w:r>
      <w:r w:rsidR="00A400FE" w:rsidRPr="00A400FE">
        <w:rPr>
          <w:rFonts w:ascii="Arial" w:hAnsi="Arial" w:cs="Arial"/>
          <w:sz w:val="18"/>
          <w:szCs w:val="18"/>
        </w:rPr>
        <w:t xml:space="preserve">В амбулаторно-поликлинических организациях учитывается их мощность (число посещений в смену). Этот показатель предусмотрен в проектной документации, а при его отсутствии определяется как частное от деления фактически занимаемой площади </w:t>
      </w:r>
      <w:r w:rsidR="00855A6F">
        <w:rPr>
          <w:rFonts w:ascii="Arial" w:hAnsi="Arial" w:cs="Arial"/>
          <w:sz w:val="18"/>
          <w:szCs w:val="18"/>
        </w:rPr>
        <w:br/>
      </w:r>
      <w:r w:rsidR="00A400FE" w:rsidRPr="00A400FE">
        <w:rPr>
          <w:rFonts w:ascii="Arial" w:hAnsi="Arial" w:cs="Arial"/>
          <w:sz w:val="18"/>
          <w:szCs w:val="18"/>
        </w:rPr>
        <w:t>на нормативный показатель площади.</w:t>
      </w:r>
    </w:p>
    <w:p w14:paraId="20D43512" w14:textId="147E0306" w:rsidR="00A400FE" w:rsidRPr="00453C3C" w:rsidRDefault="00A400FE" w:rsidP="00855A6F">
      <w:pPr>
        <w:widowControl w:val="0"/>
        <w:tabs>
          <w:tab w:val="left" w:pos="6096"/>
        </w:tabs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A400FE">
        <w:rPr>
          <w:rFonts w:ascii="Arial" w:hAnsi="Arial" w:cs="Arial"/>
          <w:sz w:val="18"/>
          <w:szCs w:val="18"/>
        </w:rPr>
        <w:t xml:space="preserve">Заболеваемость населения характеризуется числом случаев заболеваний, выявленных (или взятых под диспансерное наблюдение) </w:t>
      </w:r>
      <w:r w:rsidR="00855A6F">
        <w:rPr>
          <w:rFonts w:ascii="Arial" w:hAnsi="Arial" w:cs="Arial"/>
          <w:sz w:val="18"/>
          <w:szCs w:val="18"/>
        </w:rPr>
        <w:br/>
      </w:r>
      <w:r w:rsidRPr="00A400FE">
        <w:rPr>
          <w:rFonts w:ascii="Arial" w:hAnsi="Arial" w:cs="Arial"/>
          <w:sz w:val="18"/>
          <w:szCs w:val="18"/>
        </w:rPr>
        <w:t xml:space="preserve">в течение года при обращении в лечебно-профилактические организации или при профилактическом осмотре. Первичная заболеваемость регистрируется при установлении пациенту диагноза впервые в жизни. Общая заболеваемость населения характеризуется общим числом случаев заболеваний, зарегистрированных в течение года. При этом учитываются пациенты, которым диагноз установлен как впервые, так и при повторном (многократном) обращении по поводу данного заболевания.  </w:t>
      </w:r>
    </w:p>
    <w:p w14:paraId="63313588" w14:textId="09AEF33D" w:rsidR="00C361F5" w:rsidRPr="00453C3C" w:rsidRDefault="00A400FE" w:rsidP="00855A6F">
      <w:pPr>
        <w:widowControl w:val="0"/>
        <w:tabs>
          <w:tab w:val="left" w:pos="300"/>
        </w:tabs>
        <w:spacing w:before="120"/>
        <w:jc w:val="both"/>
        <w:rPr>
          <w:rFonts w:ascii="Arial" w:hAnsi="Arial" w:cs="Arial"/>
          <w:cap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A400FE">
        <w:rPr>
          <w:rFonts w:ascii="Arial" w:hAnsi="Arial" w:cs="Arial"/>
          <w:sz w:val="18"/>
          <w:szCs w:val="18"/>
        </w:rPr>
        <w:t xml:space="preserve">Инвалидность означает нарушение здоровья со стойким расстройством функций организма, обусловленное заболеваниями, последствиями травм </w:t>
      </w:r>
      <w:r w:rsidR="00855A6F">
        <w:rPr>
          <w:rFonts w:ascii="Arial" w:hAnsi="Arial" w:cs="Arial"/>
          <w:sz w:val="18"/>
          <w:szCs w:val="18"/>
        </w:rPr>
        <w:br/>
      </w:r>
      <w:r w:rsidRPr="00A400FE">
        <w:rPr>
          <w:rFonts w:ascii="Arial" w:hAnsi="Arial" w:cs="Arial"/>
          <w:sz w:val="18"/>
          <w:szCs w:val="18"/>
        </w:rPr>
        <w:t>или дефектами, приводящее к ограничению жизнедеятельности человека</w:t>
      </w:r>
      <w:r w:rsidR="00855A6F">
        <w:rPr>
          <w:rFonts w:ascii="Arial" w:hAnsi="Arial" w:cs="Arial"/>
          <w:sz w:val="18"/>
          <w:szCs w:val="18"/>
        </w:rPr>
        <w:br/>
      </w:r>
      <w:r w:rsidRPr="00A400FE">
        <w:rPr>
          <w:rFonts w:ascii="Arial" w:hAnsi="Arial" w:cs="Arial"/>
          <w:sz w:val="18"/>
          <w:szCs w:val="18"/>
        </w:rPr>
        <w:t>и вызывающее необходимость его социальной защиты.</w:t>
      </w:r>
    </w:p>
    <w:p w14:paraId="3C6E7C12" w14:textId="791790E2" w:rsidR="00A400FE" w:rsidRDefault="00A400FE" w:rsidP="00A400FE">
      <w:pPr>
        <w:widowControl w:val="0"/>
        <w:tabs>
          <w:tab w:val="left" w:pos="19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47758BAB" w14:textId="77777777" w:rsidR="00A400FE" w:rsidRDefault="00A400FE" w:rsidP="00C361F5">
      <w:pPr>
        <w:widowControl w:val="0"/>
        <w:jc w:val="center"/>
        <w:rPr>
          <w:rFonts w:ascii="Arial" w:hAnsi="Arial" w:cs="Arial"/>
          <w:b/>
        </w:rPr>
      </w:pPr>
    </w:p>
    <w:p w14:paraId="45E84897" w14:textId="77777777" w:rsidR="00A400FE" w:rsidRDefault="00A400FE" w:rsidP="00C361F5">
      <w:pPr>
        <w:widowControl w:val="0"/>
        <w:jc w:val="center"/>
        <w:rPr>
          <w:rFonts w:ascii="Arial" w:hAnsi="Arial" w:cs="Arial"/>
          <w:b/>
        </w:rPr>
      </w:pPr>
    </w:p>
    <w:p w14:paraId="554785F8" w14:textId="77777777" w:rsidR="00A400FE" w:rsidRDefault="00A400FE" w:rsidP="00C361F5">
      <w:pPr>
        <w:widowControl w:val="0"/>
        <w:jc w:val="center"/>
        <w:rPr>
          <w:rFonts w:ascii="Arial" w:hAnsi="Arial" w:cs="Arial"/>
          <w:b/>
        </w:rPr>
      </w:pPr>
    </w:p>
    <w:p w14:paraId="6A5EF5DE" w14:textId="77777777" w:rsidR="00A400FE" w:rsidRDefault="00A400FE" w:rsidP="00C361F5">
      <w:pPr>
        <w:widowControl w:val="0"/>
        <w:jc w:val="center"/>
        <w:rPr>
          <w:rFonts w:ascii="Arial" w:hAnsi="Arial" w:cs="Arial"/>
          <w:b/>
        </w:rPr>
      </w:pPr>
    </w:p>
    <w:p w14:paraId="41336882" w14:textId="77777777" w:rsidR="00A400FE" w:rsidRDefault="00A400FE" w:rsidP="00C361F5">
      <w:pPr>
        <w:widowControl w:val="0"/>
        <w:jc w:val="center"/>
        <w:rPr>
          <w:rFonts w:ascii="Arial" w:hAnsi="Arial" w:cs="Arial"/>
          <w:b/>
        </w:rPr>
      </w:pPr>
    </w:p>
    <w:p w14:paraId="003D5F18" w14:textId="77777777" w:rsidR="00A400FE" w:rsidRDefault="00A400FE" w:rsidP="00C361F5">
      <w:pPr>
        <w:widowControl w:val="0"/>
        <w:jc w:val="center"/>
        <w:rPr>
          <w:rFonts w:ascii="Arial" w:hAnsi="Arial" w:cs="Arial"/>
          <w:b/>
        </w:rPr>
      </w:pPr>
    </w:p>
    <w:p w14:paraId="38FFA0D7" w14:textId="77777777" w:rsidR="00A400FE" w:rsidRDefault="00A400FE" w:rsidP="00C361F5">
      <w:pPr>
        <w:widowControl w:val="0"/>
        <w:jc w:val="center"/>
        <w:rPr>
          <w:rFonts w:ascii="Arial" w:hAnsi="Arial" w:cs="Arial"/>
          <w:b/>
        </w:rPr>
      </w:pPr>
    </w:p>
    <w:p w14:paraId="068E8FB5" w14:textId="77777777" w:rsidR="00A400FE" w:rsidRDefault="00A400FE" w:rsidP="00C361F5">
      <w:pPr>
        <w:widowControl w:val="0"/>
        <w:jc w:val="center"/>
        <w:rPr>
          <w:rFonts w:ascii="Arial" w:hAnsi="Arial" w:cs="Arial"/>
          <w:b/>
        </w:rPr>
      </w:pPr>
    </w:p>
    <w:p w14:paraId="7A2102ED" w14:textId="77777777" w:rsidR="00A400FE" w:rsidRDefault="00A400FE" w:rsidP="00C361F5">
      <w:pPr>
        <w:widowControl w:val="0"/>
        <w:jc w:val="center"/>
        <w:rPr>
          <w:rFonts w:ascii="Arial" w:hAnsi="Arial" w:cs="Arial"/>
          <w:b/>
        </w:rPr>
      </w:pPr>
    </w:p>
    <w:p w14:paraId="71DF81A3" w14:textId="53CC79DC" w:rsidR="00C361F5" w:rsidRPr="00FC771A" w:rsidRDefault="00FC771A" w:rsidP="00C361F5">
      <w:pPr>
        <w:widowControl w:val="0"/>
        <w:jc w:val="center"/>
        <w:rPr>
          <w:rFonts w:ascii="Arial" w:hAnsi="Arial" w:cs="Arial"/>
        </w:rPr>
      </w:pPr>
      <w:r w:rsidRPr="00FC771A">
        <w:rPr>
          <w:rFonts w:ascii="Arial" w:hAnsi="Arial" w:cs="Arial"/>
          <w:b/>
        </w:rPr>
        <w:lastRenderedPageBreak/>
        <w:t xml:space="preserve">6.1. Основные показатели здравоохранения </w:t>
      </w:r>
    </w:p>
    <w:p w14:paraId="267D4540" w14:textId="77777777" w:rsidR="00C361F5" w:rsidRPr="00D111AB" w:rsidRDefault="00C361F5" w:rsidP="00753B03">
      <w:pPr>
        <w:widowControl w:val="0"/>
        <w:jc w:val="center"/>
        <w:rPr>
          <w:rFonts w:ascii="Arial" w:hAnsi="Arial" w:cs="Arial"/>
          <w:sz w:val="16"/>
          <w:szCs w:val="16"/>
        </w:rPr>
      </w:pPr>
      <w:r w:rsidRPr="00D111AB">
        <w:rPr>
          <w:rFonts w:ascii="Arial" w:hAnsi="Arial" w:cs="Arial"/>
          <w:sz w:val="16"/>
          <w:szCs w:val="16"/>
        </w:rPr>
        <w:t>(на конец года)</w:t>
      </w:r>
    </w:p>
    <w:p w14:paraId="2ED6659E" w14:textId="77777777" w:rsidR="00753B03" w:rsidRPr="00D111AB" w:rsidRDefault="00753B03" w:rsidP="00753B03">
      <w:pPr>
        <w:widowControl w:val="0"/>
        <w:jc w:val="center"/>
        <w:rPr>
          <w:rFonts w:ascii="Arial" w:hAnsi="Arial" w:cs="Arial"/>
          <w:sz w:val="16"/>
          <w:szCs w:val="16"/>
        </w:rPr>
      </w:pPr>
    </w:p>
    <w:tbl>
      <w:tblPr>
        <w:tblW w:w="691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9"/>
        <w:gridCol w:w="778"/>
        <w:gridCol w:w="778"/>
        <w:gridCol w:w="778"/>
        <w:gridCol w:w="778"/>
        <w:gridCol w:w="778"/>
      </w:tblGrid>
      <w:tr w:rsidR="000E3D54" w:rsidRPr="000E3D54" w14:paraId="398A1B08" w14:textId="77777777" w:rsidTr="00767CF0">
        <w:trPr>
          <w:trHeight w:val="340"/>
        </w:trPr>
        <w:tc>
          <w:tcPr>
            <w:tcW w:w="3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52F2B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4BEF7D7B" w14:textId="77777777" w:rsidR="005D5557" w:rsidRPr="000E3D54" w:rsidRDefault="005D5557" w:rsidP="00767CF0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3DADB113" w14:textId="77777777" w:rsidR="005D5557" w:rsidRPr="000E3D54" w:rsidRDefault="005D5557" w:rsidP="00767CF0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4B6EF421" w14:textId="77777777" w:rsidR="005D5557" w:rsidRPr="000E3D54" w:rsidRDefault="005D5557" w:rsidP="00767CF0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7A9861BD" w14:textId="77777777" w:rsidR="005D5557" w:rsidRPr="000E3D54" w:rsidRDefault="005D5557" w:rsidP="00767CF0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A8200" w14:textId="77777777" w:rsidR="005D5557" w:rsidRPr="000E3D54" w:rsidRDefault="005D5557" w:rsidP="00767CF0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</w:tr>
      <w:tr w:rsidR="000E3D54" w:rsidRPr="000E3D54" w14:paraId="25701515" w14:textId="77777777" w:rsidTr="00767CF0">
        <w:trPr>
          <w:trHeight w:val="340"/>
        </w:trPr>
        <w:tc>
          <w:tcPr>
            <w:tcW w:w="3029" w:type="dxa"/>
            <w:tcBorders>
              <w:bottom w:val="nil"/>
            </w:tcBorders>
            <w:shd w:val="clear" w:color="auto" w:fill="auto"/>
            <w:vAlign w:val="bottom"/>
          </w:tcPr>
          <w:p w14:paraId="023BE45E" w14:textId="77777777" w:rsidR="005D5557" w:rsidRPr="000E3D54" w:rsidRDefault="005D5557" w:rsidP="00767CF0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Численность врачей:</w:t>
            </w: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4EB4912F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0032AA46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32BADCA7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45AFC65D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shd w:val="clear" w:color="auto" w:fill="auto"/>
            <w:vAlign w:val="bottom"/>
          </w:tcPr>
          <w:p w14:paraId="0359C1E5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E3D54" w:rsidRPr="000E3D54" w14:paraId="7CBD3A59" w14:textId="77777777" w:rsidTr="00767CF0">
        <w:trPr>
          <w:trHeight w:val="340"/>
        </w:trPr>
        <w:tc>
          <w:tcPr>
            <w:tcW w:w="3029" w:type="dxa"/>
            <w:tcBorders>
              <w:top w:val="nil"/>
            </w:tcBorders>
            <w:shd w:val="clear" w:color="auto" w:fill="auto"/>
            <w:vAlign w:val="bottom"/>
          </w:tcPr>
          <w:p w14:paraId="57E58485" w14:textId="77777777" w:rsidR="005D5557" w:rsidRPr="000E3D54" w:rsidRDefault="005D5557" w:rsidP="00767CF0">
            <w:pPr>
              <w:widowControl w:val="0"/>
              <w:spacing w:before="120" w:after="1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всего, человек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1B19BD82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5738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4587D9E0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583</w:t>
            </w: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07BE4251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5933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2902CC08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5965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vAlign w:val="bottom"/>
          </w:tcPr>
          <w:p w14:paraId="6B5A27FE" w14:textId="77777777" w:rsidR="005D5557" w:rsidRPr="000E3D54" w:rsidRDefault="00BE4455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6053</w:t>
            </w:r>
          </w:p>
        </w:tc>
      </w:tr>
      <w:tr w:rsidR="000E3D54" w:rsidRPr="000E3D54" w14:paraId="2EF337D3" w14:textId="77777777" w:rsidTr="00767CF0">
        <w:trPr>
          <w:trHeight w:val="340"/>
        </w:trPr>
        <w:tc>
          <w:tcPr>
            <w:tcW w:w="3029" w:type="dxa"/>
            <w:tcBorders>
              <w:bottom w:val="nil"/>
            </w:tcBorders>
            <w:shd w:val="clear" w:color="auto" w:fill="auto"/>
            <w:vAlign w:val="bottom"/>
          </w:tcPr>
          <w:p w14:paraId="7F316B5B" w14:textId="77777777" w:rsidR="005D5557" w:rsidRPr="000E3D54" w:rsidRDefault="005D5557" w:rsidP="00767CF0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Численность среднего медперсонала:</w:t>
            </w: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25F09119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18FB3C7C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794C10B3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762990F2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shd w:val="clear" w:color="auto" w:fill="auto"/>
            <w:vAlign w:val="bottom"/>
          </w:tcPr>
          <w:p w14:paraId="33AA7FBD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E3D54" w:rsidRPr="000E3D54" w14:paraId="6214BF34" w14:textId="77777777" w:rsidTr="00767CF0">
        <w:trPr>
          <w:trHeight w:val="340"/>
        </w:trPr>
        <w:tc>
          <w:tcPr>
            <w:tcW w:w="3029" w:type="dxa"/>
            <w:tcBorders>
              <w:top w:val="nil"/>
            </w:tcBorders>
            <w:shd w:val="clear" w:color="auto" w:fill="auto"/>
            <w:vAlign w:val="bottom"/>
          </w:tcPr>
          <w:p w14:paraId="43B15C0A" w14:textId="77777777" w:rsidR="005D5557" w:rsidRPr="000E3D54" w:rsidRDefault="005D5557" w:rsidP="00767CF0">
            <w:pPr>
              <w:widowControl w:val="0"/>
              <w:spacing w:before="120" w:after="1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всего, человек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0624C2EE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12336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4B56C907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122</w:t>
            </w: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89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5B6ADD98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11911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2DC3F812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11802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vAlign w:val="bottom"/>
          </w:tcPr>
          <w:p w14:paraId="52109AF0" w14:textId="77777777" w:rsidR="005D5557" w:rsidRPr="000E3D54" w:rsidRDefault="00BE4455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11724</w:t>
            </w:r>
          </w:p>
        </w:tc>
      </w:tr>
      <w:tr w:rsidR="000E3D54" w:rsidRPr="000E3D54" w14:paraId="25E0C33E" w14:textId="77777777" w:rsidTr="00767CF0">
        <w:trPr>
          <w:trHeight w:val="340"/>
        </w:trPr>
        <w:tc>
          <w:tcPr>
            <w:tcW w:w="3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48C36" w14:textId="77777777" w:rsidR="005D5557" w:rsidRPr="000E3D54" w:rsidRDefault="005D5557" w:rsidP="00767CF0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Число больничных организаций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76D3DACA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387D7C3B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4113BF39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43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2D9BB4BE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43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197FE" w14:textId="77777777" w:rsidR="005D5557" w:rsidRPr="000E3D54" w:rsidRDefault="00C30C2C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42</w:t>
            </w:r>
          </w:p>
        </w:tc>
      </w:tr>
      <w:tr w:rsidR="000E3D54" w:rsidRPr="000E3D54" w14:paraId="312C68B5" w14:textId="77777777" w:rsidTr="00767CF0">
        <w:trPr>
          <w:trHeight w:val="340"/>
        </w:trPr>
        <w:tc>
          <w:tcPr>
            <w:tcW w:w="3029" w:type="dxa"/>
            <w:tcBorders>
              <w:bottom w:val="nil"/>
            </w:tcBorders>
            <w:shd w:val="clear" w:color="auto" w:fill="auto"/>
            <w:vAlign w:val="bottom"/>
          </w:tcPr>
          <w:p w14:paraId="3AAEDE71" w14:textId="77777777" w:rsidR="005D5557" w:rsidRPr="000E3D54" w:rsidRDefault="005D5557" w:rsidP="00767CF0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Число больничных коек:</w:t>
            </w: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61986260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2E02E819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408EDE26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43ED3431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78" w:type="dxa"/>
            <w:tcBorders>
              <w:bottom w:val="nil"/>
            </w:tcBorders>
            <w:shd w:val="clear" w:color="auto" w:fill="auto"/>
            <w:vAlign w:val="bottom"/>
          </w:tcPr>
          <w:p w14:paraId="7DF81436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E3D54" w:rsidRPr="000E3D54" w14:paraId="07867290" w14:textId="77777777" w:rsidTr="00767CF0">
        <w:trPr>
          <w:trHeight w:val="340"/>
        </w:trPr>
        <w:tc>
          <w:tcPr>
            <w:tcW w:w="3029" w:type="dxa"/>
            <w:tcBorders>
              <w:top w:val="nil"/>
            </w:tcBorders>
            <w:shd w:val="clear" w:color="auto" w:fill="auto"/>
            <w:vAlign w:val="bottom"/>
          </w:tcPr>
          <w:p w14:paraId="0FB9C2CC" w14:textId="77777777" w:rsidR="005D5557" w:rsidRPr="000E3D54" w:rsidRDefault="005D5557" w:rsidP="00767CF0">
            <w:pPr>
              <w:widowControl w:val="0"/>
              <w:spacing w:before="120" w:after="1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всего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6472B3D2" w14:textId="77777777" w:rsidR="005D5557" w:rsidRPr="00151EE7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1EE7">
              <w:rPr>
                <w:rFonts w:ascii="Arial" w:hAnsi="Arial" w:cs="Arial"/>
                <w:sz w:val="16"/>
                <w:szCs w:val="16"/>
                <w:lang w:val="en-US"/>
              </w:rPr>
              <w:t>8699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1F696378" w14:textId="77777777" w:rsidR="005D5557" w:rsidRPr="00151EE7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1EE7">
              <w:rPr>
                <w:rFonts w:ascii="Arial" w:hAnsi="Arial" w:cs="Arial"/>
                <w:sz w:val="16"/>
                <w:szCs w:val="16"/>
                <w:lang w:val="en-US"/>
              </w:rPr>
              <w:t>8503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2919C6D1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8463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5CECF9B2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8406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vAlign w:val="bottom"/>
          </w:tcPr>
          <w:p w14:paraId="0A33FD3B" w14:textId="77777777" w:rsidR="005D5557" w:rsidRPr="00151EE7" w:rsidRDefault="00C30C2C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51EE7">
              <w:rPr>
                <w:rFonts w:ascii="Arial" w:hAnsi="Arial" w:cs="Arial"/>
                <w:sz w:val="16"/>
                <w:szCs w:val="16"/>
                <w:lang w:val="en-US"/>
              </w:rPr>
              <w:t>8400</w:t>
            </w:r>
          </w:p>
        </w:tc>
      </w:tr>
      <w:tr w:rsidR="000E3D54" w:rsidRPr="000E3D54" w14:paraId="72701026" w14:textId="77777777" w:rsidTr="00767CF0">
        <w:trPr>
          <w:trHeight w:val="340"/>
        </w:trPr>
        <w:tc>
          <w:tcPr>
            <w:tcW w:w="3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1F978" w14:textId="77777777" w:rsidR="005D5557" w:rsidRPr="000E3D54" w:rsidRDefault="005D5557" w:rsidP="00767CF0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 xml:space="preserve">Число амбулаторно-поликлинических организаций (самостоятельных </w:t>
            </w:r>
            <w:r w:rsidRPr="000E3D54">
              <w:rPr>
                <w:rFonts w:ascii="Arial" w:hAnsi="Arial" w:cs="Arial"/>
                <w:sz w:val="16"/>
                <w:szCs w:val="16"/>
              </w:rPr>
              <w:br/>
              <w:t>и входящих в состав других организаций)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632C4EED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35DCCE3D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72E0C277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14:paraId="339133EF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3675" w14:textId="77777777" w:rsidR="005D5557" w:rsidRPr="000E3D54" w:rsidRDefault="00C30C2C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</w:tr>
      <w:tr w:rsidR="000E3D54" w:rsidRPr="000E3D54" w14:paraId="3792E60C" w14:textId="77777777" w:rsidTr="00767CF0">
        <w:trPr>
          <w:trHeight w:val="340"/>
        </w:trPr>
        <w:tc>
          <w:tcPr>
            <w:tcW w:w="3029" w:type="dxa"/>
            <w:tcBorders>
              <w:bottom w:val="nil"/>
            </w:tcBorders>
            <w:shd w:val="clear" w:color="auto" w:fill="auto"/>
            <w:vAlign w:val="bottom"/>
          </w:tcPr>
          <w:p w14:paraId="5028865A" w14:textId="77777777" w:rsidR="005D5557" w:rsidRPr="000E3D54" w:rsidRDefault="005D5557" w:rsidP="00767CF0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Мощность амбулаторно-поликлинических организаций, посещений в смену:</w:t>
            </w: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3DB710F9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3312F7F9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79BFEB4A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14:paraId="52B25BEF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8" w:type="dxa"/>
            <w:tcBorders>
              <w:bottom w:val="nil"/>
            </w:tcBorders>
            <w:shd w:val="clear" w:color="auto" w:fill="auto"/>
            <w:vAlign w:val="bottom"/>
          </w:tcPr>
          <w:p w14:paraId="1F7DC8F3" w14:textId="77777777" w:rsidR="005D5557" w:rsidRPr="000E3D54" w:rsidRDefault="005D5557" w:rsidP="00767CF0">
            <w:pPr>
              <w:widowControl w:val="0"/>
              <w:snapToGrid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3D54" w:rsidRPr="000E3D54" w14:paraId="5CE51718" w14:textId="77777777" w:rsidTr="00767CF0">
        <w:trPr>
          <w:trHeight w:val="340"/>
        </w:trPr>
        <w:tc>
          <w:tcPr>
            <w:tcW w:w="3029" w:type="dxa"/>
            <w:tcBorders>
              <w:top w:val="nil"/>
            </w:tcBorders>
            <w:shd w:val="clear" w:color="auto" w:fill="auto"/>
            <w:vAlign w:val="bottom"/>
          </w:tcPr>
          <w:p w14:paraId="1990370C" w14:textId="77777777" w:rsidR="005D5557" w:rsidRPr="000E3D54" w:rsidRDefault="005D5557" w:rsidP="00767CF0">
            <w:pPr>
              <w:widowControl w:val="0"/>
              <w:spacing w:before="120" w:after="1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всего, тыс.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4C9C9549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2E17E7C3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6623004D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30,1</w:t>
            </w:r>
          </w:p>
        </w:tc>
        <w:tc>
          <w:tcPr>
            <w:tcW w:w="778" w:type="dxa"/>
            <w:tcBorders>
              <w:top w:val="nil"/>
            </w:tcBorders>
            <w:vAlign w:val="bottom"/>
          </w:tcPr>
          <w:p w14:paraId="67CF695B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63,9</w:t>
            </w:r>
          </w:p>
        </w:tc>
        <w:tc>
          <w:tcPr>
            <w:tcW w:w="778" w:type="dxa"/>
            <w:tcBorders>
              <w:top w:val="nil"/>
            </w:tcBorders>
            <w:shd w:val="clear" w:color="auto" w:fill="auto"/>
            <w:vAlign w:val="bottom"/>
          </w:tcPr>
          <w:p w14:paraId="1B09AAAB" w14:textId="77777777" w:rsidR="005D5557" w:rsidRPr="000E3D54" w:rsidRDefault="00C30C2C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105,1</w:t>
            </w:r>
          </w:p>
        </w:tc>
      </w:tr>
      <w:tr w:rsidR="000E3D54" w:rsidRPr="000E3D54" w14:paraId="792E01D2" w14:textId="77777777" w:rsidTr="00767CF0">
        <w:trPr>
          <w:trHeight w:val="340"/>
        </w:trPr>
        <w:tc>
          <w:tcPr>
            <w:tcW w:w="3029" w:type="dxa"/>
            <w:shd w:val="clear" w:color="auto" w:fill="auto"/>
            <w:vAlign w:val="bottom"/>
          </w:tcPr>
          <w:p w14:paraId="71563962" w14:textId="77777777" w:rsidR="005D5557" w:rsidRPr="000E3D54" w:rsidRDefault="005D5557" w:rsidP="00767CF0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Число детских поликлиник, отделений, кабинетов</w:t>
            </w:r>
          </w:p>
        </w:tc>
        <w:tc>
          <w:tcPr>
            <w:tcW w:w="778" w:type="dxa"/>
            <w:vAlign w:val="bottom"/>
          </w:tcPr>
          <w:p w14:paraId="13E4524D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778" w:type="dxa"/>
            <w:vAlign w:val="bottom"/>
          </w:tcPr>
          <w:p w14:paraId="39360474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778" w:type="dxa"/>
            <w:vAlign w:val="bottom"/>
          </w:tcPr>
          <w:p w14:paraId="68559D9F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92</w:t>
            </w:r>
          </w:p>
        </w:tc>
        <w:tc>
          <w:tcPr>
            <w:tcW w:w="778" w:type="dxa"/>
            <w:vAlign w:val="bottom"/>
          </w:tcPr>
          <w:p w14:paraId="378CC18B" w14:textId="77777777" w:rsidR="005D5557" w:rsidRPr="000E3D54" w:rsidRDefault="00C30C2C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2DE9B0BD" w14:textId="77777777" w:rsidR="005D5557" w:rsidRPr="000E3D54" w:rsidRDefault="00C30C2C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93</w:t>
            </w:r>
          </w:p>
        </w:tc>
      </w:tr>
      <w:tr w:rsidR="000E3D54" w:rsidRPr="000E3D54" w14:paraId="7E7138AA" w14:textId="77777777" w:rsidTr="00767CF0">
        <w:trPr>
          <w:trHeight w:val="340"/>
        </w:trPr>
        <w:tc>
          <w:tcPr>
            <w:tcW w:w="3029" w:type="dxa"/>
            <w:shd w:val="clear" w:color="auto" w:fill="auto"/>
            <w:vAlign w:val="bottom"/>
          </w:tcPr>
          <w:p w14:paraId="7508DA35" w14:textId="77777777" w:rsidR="005D5557" w:rsidRPr="000E3D54" w:rsidRDefault="005D5557" w:rsidP="00767CF0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Число женских консультаций, акушерско-гинекологических отделений, кабинетов</w:t>
            </w:r>
          </w:p>
        </w:tc>
        <w:tc>
          <w:tcPr>
            <w:tcW w:w="778" w:type="dxa"/>
            <w:vAlign w:val="bottom"/>
          </w:tcPr>
          <w:p w14:paraId="6FA82C72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778" w:type="dxa"/>
            <w:vAlign w:val="bottom"/>
          </w:tcPr>
          <w:p w14:paraId="21BE01BC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778" w:type="dxa"/>
            <w:vAlign w:val="bottom"/>
          </w:tcPr>
          <w:p w14:paraId="11554791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89</w:t>
            </w:r>
          </w:p>
        </w:tc>
        <w:tc>
          <w:tcPr>
            <w:tcW w:w="778" w:type="dxa"/>
            <w:vAlign w:val="bottom"/>
          </w:tcPr>
          <w:p w14:paraId="0FA736FB" w14:textId="77777777" w:rsidR="005D5557" w:rsidRPr="000E3D54" w:rsidRDefault="00C30C2C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1CF50298" w14:textId="77777777" w:rsidR="005D5557" w:rsidRPr="000E3D54" w:rsidRDefault="00C30C2C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92</w:t>
            </w:r>
          </w:p>
        </w:tc>
      </w:tr>
      <w:tr w:rsidR="000E3D54" w:rsidRPr="000E3D54" w14:paraId="56217DD6" w14:textId="77777777" w:rsidTr="00767CF0">
        <w:trPr>
          <w:trHeight w:val="340"/>
        </w:trPr>
        <w:tc>
          <w:tcPr>
            <w:tcW w:w="3029" w:type="dxa"/>
            <w:shd w:val="clear" w:color="auto" w:fill="auto"/>
            <w:vAlign w:val="bottom"/>
          </w:tcPr>
          <w:p w14:paraId="5897BB7B" w14:textId="77777777" w:rsidR="005D5557" w:rsidRPr="000E3D54" w:rsidRDefault="005D5557" w:rsidP="00767CF0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Число коек для беременных, рожениц и родильниц</w:t>
            </w:r>
          </w:p>
        </w:tc>
        <w:tc>
          <w:tcPr>
            <w:tcW w:w="778" w:type="dxa"/>
            <w:vAlign w:val="bottom"/>
          </w:tcPr>
          <w:p w14:paraId="500042E9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412</w:t>
            </w:r>
          </w:p>
        </w:tc>
        <w:tc>
          <w:tcPr>
            <w:tcW w:w="778" w:type="dxa"/>
            <w:vAlign w:val="bottom"/>
          </w:tcPr>
          <w:p w14:paraId="3513CDB2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778" w:type="dxa"/>
            <w:vAlign w:val="bottom"/>
          </w:tcPr>
          <w:p w14:paraId="53C6F277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778" w:type="dxa"/>
            <w:vAlign w:val="bottom"/>
          </w:tcPr>
          <w:p w14:paraId="1250A00A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307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3A186D2F" w14:textId="77777777" w:rsidR="005D5557" w:rsidRPr="000E3D54" w:rsidRDefault="00C30C2C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</w:tr>
      <w:tr w:rsidR="000E3D54" w:rsidRPr="000E3D54" w14:paraId="4107DE76" w14:textId="77777777" w:rsidTr="00767CF0">
        <w:trPr>
          <w:trHeight w:val="340"/>
        </w:trPr>
        <w:tc>
          <w:tcPr>
            <w:tcW w:w="3029" w:type="dxa"/>
            <w:shd w:val="clear" w:color="auto" w:fill="auto"/>
            <w:vAlign w:val="bottom"/>
          </w:tcPr>
          <w:p w14:paraId="5DE56BCF" w14:textId="77777777" w:rsidR="005D5557" w:rsidRPr="000E3D54" w:rsidRDefault="005D5557" w:rsidP="00767CF0">
            <w:pPr>
              <w:widowControl w:val="0"/>
              <w:spacing w:before="120" w:after="120"/>
              <w:ind w:right="-113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Число фельдшерско-акушерских пунктов</w:t>
            </w:r>
          </w:p>
        </w:tc>
        <w:tc>
          <w:tcPr>
            <w:tcW w:w="778" w:type="dxa"/>
            <w:vAlign w:val="bottom"/>
          </w:tcPr>
          <w:p w14:paraId="4565C1B6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502</w:t>
            </w:r>
          </w:p>
        </w:tc>
        <w:tc>
          <w:tcPr>
            <w:tcW w:w="778" w:type="dxa"/>
            <w:vAlign w:val="bottom"/>
          </w:tcPr>
          <w:p w14:paraId="6BC530F7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778" w:type="dxa"/>
            <w:vAlign w:val="bottom"/>
          </w:tcPr>
          <w:p w14:paraId="06F4695F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514</w:t>
            </w:r>
          </w:p>
        </w:tc>
        <w:tc>
          <w:tcPr>
            <w:tcW w:w="778" w:type="dxa"/>
            <w:vAlign w:val="bottom"/>
          </w:tcPr>
          <w:p w14:paraId="697B1BE1" w14:textId="77777777" w:rsidR="005D5557" w:rsidRPr="000E3D54" w:rsidRDefault="005D5557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E3D54">
              <w:rPr>
                <w:rFonts w:ascii="Arial" w:hAnsi="Arial" w:cs="Arial"/>
                <w:sz w:val="16"/>
                <w:szCs w:val="16"/>
                <w:lang w:val="en-US"/>
              </w:rPr>
              <w:t>514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32E973AF" w14:textId="77777777" w:rsidR="005D5557" w:rsidRPr="000E3D54" w:rsidRDefault="00C30C2C" w:rsidP="00767CF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3D54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</w:tr>
    </w:tbl>
    <w:p w14:paraId="60BF8307" w14:textId="77777777" w:rsidR="00A400FE" w:rsidRDefault="00A400FE" w:rsidP="00C361F5">
      <w:pPr>
        <w:pStyle w:val="10"/>
        <w:widowControl w:val="0"/>
        <w:rPr>
          <w:rFonts w:ascii="Arial" w:hAnsi="Arial" w:cs="Arial"/>
        </w:rPr>
      </w:pPr>
    </w:p>
    <w:p w14:paraId="1A603C3C" w14:textId="77777777" w:rsidR="00A400FE" w:rsidRDefault="00A400FE" w:rsidP="00C361F5">
      <w:pPr>
        <w:pStyle w:val="10"/>
        <w:widowControl w:val="0"/>
        <w:rPr>
          <w:rFonts w:ascii="Arial" w:hAnsi="Arial" w:cs="Arial"/>
        </w:rPr>
      </w:pPr>
    </w:p>
    <w:p w14:paraId="3463C6B3" w14:textId="77777777" w:rsidR="00A400FE" w:rsidRDefault="00A400FE" w:rsidP="00C361F5">
      <w:pPr>
        <w:pStyle w:val="10"/>
        <w:widowControl w:val="0"/>
        <w:rPr>
          <w:rFonts w:ascii="Arial" w:hAnsi="Arial" w:cs="Arial"/>
        </w:rPr>
      </w:pPr>
    </w:p>
    <w:p w14:paraId="6D6E3A9E" w14:textId="330151D5" w:rsidR="00C361F5" w:rsidRPr="003F2E42" w:rsidRDefault="00FC771A" w:rsidP="00C361F5">
      <w:pPr>
        <w:pStyle w:val="10"/>
        <w:widowControl w:val="0"/>
        <w:rPr>
          <w:rFonts w:ascii="Arial" w:hAnsi="Arial" w:cs="Arial"/>
          <w:vertAlign w:val="superscript"/>
        </w:rPr>
      </w:pPr>
      <w:r w:rsidRPr="00FC771A">
        <w:rPr>
          <w:rFonts w:ascii="Arial" w:hAnsi="Arial" w:cs="Arial"/>
        </w:rPr>
        <w:lastRenderedPageBreak/>
        <w:t>6.2. Заболеваемость населения по основным классам болезней</w:t>
      </w:r>
      <w:proofErr w:type="gramStart"/>
      <w:r w:rsidR="003F2E42">
        <w:rPr>
          <w:rFonts w:ascii="Arial" w:hAnsi="Arial" w:cs="Arial"/>
          <w:vertAlign w:val="superscript"/>
        </w:rPr>
        <w:t>1</w:t>
      </w:r>
      <w:proofErr w:type="gramEnd"/>
      <w:r w:rsidR="003F2E42">
        <w:rPr>
          <w:rFonts w:ascii="Arial" w:hAnsi="Arial" w:cs="Arial"/>
          <w:vertAlign w:val="superscript"/>
        </w:rPr>
        <w:t>)</w:t>
      </w:r>
    </w:p>
    <w:p w14:paraId="38CBB350" w14:textId="0602A674" w:rsidR="00C361F5" w:rsidRPr="00D111AB" w:rsidRDefault="00C361F5" w:rsidP="00FB2B09">
      <w:pPr>
        <w:pStyle w:val="10"/>
        <w:widowControl w:val="0"/>
        <w:rPr>
          <w:rFonts w:ascii="Arial" w:hAnsi="Arial" w:cs="Arial"/>
          <w:b w:val="0"/>
          <w:sz w:val="16"/>
          <w:szCs w:val="16"/>
        </w:rPr>
      </w:pPr>
      <w:r w:rsidRPr="00D111AB">
        <w:rPr>
          <w:rFonts w:ascii="Arial" w:hAnsi="Arial" w:cs="Arial"/>
          <w:b w:val="0"/>
          <w:sz w:val="16"/>
          <w:szCs w:val="16"/>
        </w:rPr>
        <w:t>(зарегистрировано пациентов с диагнозом, установленным впервые в жизни</w:t>
      </w:r>
      <w:r w:rsidR="003F2E42">
        <w:rPr>
          <w:rFonts w:ascii="Arial" w:hAnsi="Arial" w:cs="Arial"/>
          <w:b w:val="0"/>
          <w:sz w:val="16"/>
          <w:szCs w:val="16"/>
        </w:rPr>
        <w:t>;</w:t>
      </w:r>
      <w:r w:rsidR="003F2E42">
        <w:rPr>
          <w:rFonts w:ascii="Arial" w:hAnsi="Arial" w:cs="Arial"/>
          <w:b w:val="0"/>
          <w:sz w:val="16"/>
          <w:szCs w:val="16"/>
        </w:rPr>
        <w:br/>
        <w:t xml:space="preserve"> тысяч человек</w:t>
      </w:r>
      <w:r w:rsidRPr="00D111AB">
        <w:rPr>
          <w:rFonts w:ascii="Arial" w:hAnsi="Arial" w:cs="Arial"/>
          <w:b w:val="0"/>
          <w:sz w:val="16"/>
          <w:szCs w:val="16"/>
        </w:rPr>
        <w:t>)</w:t>
      </w:r>
    </w:p>
    <w:p w14:paraId="79AADDE6" w14:textId="77777777" w:rsidR="00FB2B09" w:rsidRPr="00D111AB" w:rsidRDefault="00FB2B09" w:rsidP="00FB2B09">
      <w:pPr>
        <w:pStyle w:val="a6"/>
        <w:rPr>
          <w:sz w:val="16"/>
          <w:szCs w:val="16"/>
          <w:lang w:eastAsia="zh-CN"/>
        </w:rPr>
      </w:pPr>
    </w:p>
    <w:tbl>
      <w:tblPr>
        <w:tblW w:w="67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760"/>
        <w:gridCol w:w="760"/>
        <w:gridCol w:w="760"/>
        <w:gridCol w:w="760"/>
        <w:gridCol w:w="760"/>
      </w:tblGrid>
      <w:tr w:rsidR="005D5557" w:rsidRPr="00D111AB" w14:paraId="01019A10" w14:textId="77777777" w:rsidTr="00A400FE">
        <w:trPr>
          <w:trHeight w:val="447"/>
          <w:tblHeader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FB897" w14:textId="77777777" w:rsidR="005D5557" w:rsidRPr="00D111AB" w:rsidRDefault="005D5557" w:rsidP="009718D7">
            <w:pPr>
              <w:widowControl w:val="0"/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15295266" w14:textId="77777777" w:rsidR="005D5557" w:rsidRPr="00D111AB" w:rsidRDefault="005D5557" w:rsidP="0064217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6D4AC8DA" w14:textId="77777777" w:rsidR="005D5557" w:rsidRPr="00D111AB" w:rsidRDefault="005D5557" w:rsidP="0064217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69083D11" w14:textId="77777777" w:rsidR="005D5557" w:rsidRPr="00D111AB" w:rsidRDefault="005D5557" w:rsidP="0064217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7C1BA856" w14:textId="77777777" w:rsidR="005D5557" w:rsidRPr="00D111AB" w:rsidRDefault="005D5557" w:rsidP="0064217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4C15F26A" w14:textId="77777777" w:rsidR="005D5557" w:rsidRPr="00D111AB" w:rsidRDefault="005D5557" w:rsidP="009718D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</w:tr>
      <w:tr w:rsidR="005D5557" w:rsidRPr="00D111AB" w14:paraId="7A885491" w14:textId="77777777" w:rsidTr="00AE4FA5">
        <w:trPr>
          <w:trHeight w:val="227"/>
        </w:trPr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EE8C00F" w14:textId="77777777" w:rsidR="005D5557" w:rsidRPr="00D111AB" w:rsidRDefault="005D5557" w:rsidP="00B31482">
            <w:pPr>
              <w:widowControl w:val="0"/>
              <w:spacing w:before="70" w:after="70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Все болезни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CBE04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806,5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26CA2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811,8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E39C6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  <w:lang w:val="en-US"/>
              </w:rPr>
              <w:t>780</w:t>
            </w:r>
            <w:r w:rsidRPr="00D111AB">
              <w:rPr>
                <w:rFonts w:ascii="Arial" w:hAnsi="Arial" w:cs="Arial"/>
                <w:sz w:val="16"/>
                <w:szCs w:val="16"/>
              </w:rPr>
              <w:t>,2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B403D" w14:textId="77777777" w:rsidR="005D5557" w:rsidRPr="00AE4FA5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E4FA5">
              <w:rPr>
                <w:rFonts w:ascii="Arial" w:hAnsi="Arial" w:cs="Arial"/>
                <w:sz w:val="16"/>
                <w:szCs w:val="16"/>
                <w:lang w:val="en-US"/>
              </w:rPr>
              <w:t>847,8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C3FCB" w14:textId="77777777" w:rsidR="005D5557" w:rsidRPr="00C8634E" w:rsidRDefault="00C8634E" w:rsidP="00B3148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905,4</w:t>
            </w:r>
          </w:p>
        </w:tc>
      </w:tr>
      <w:tr w:rsidR="005D5557" w:rsidRPr="00D111AB" w14:paraId="1B952D1A" w14:textId="77777777" w:rsidTr="00B319DF">
        <w:trPr>
          <w:trHeight w:val="227"/>
        </w:trPr>
        <w:tc>
          <w:tcPr>
            <w:tcW w:w="2977" w:type="dxa"/>
            <w:tcBorders>
              <w:bottom w:val="nil"/>
            </w:tcBorders>
            <w:shd w:val="clear" w:color="auto" w:fill="auto"/>
            <w:vAlign w:val="bottom"/>
          </w:tcPr>
          <w:p w14:paraId="5B212866" w14:textId="77777777" w:rsidR="005D5557" w:rsidRPr="00D111AB" w:rsidRDefault="005D5557" w:rsidP="00B31482">
            <w:pPr>
              <w:widowControl w:val="0"/>
              <w:spacing w:before="70" w:after="7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760" w:type="dxa"/>
            <w:tcBorders>
              <w:bottom w:val="nil"/>
            </w:tcBorders>
            <w:shd w:val="clear" w:color="auto" w:fill="auto"/>
            <w:vAlign w:val="bottom"/>
          </w:tcPr>
          <w:p w14:paraId="2217B649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nil"/>
            </w:tcBorders>
            <w:shd w:val="clear" w:color="auto" w:fill="auto"/>
            <w:vAlign w:val="bottom"/>
          </w:tcPr>
          <w:p w14:paraId="02B8D136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nil"/>
            </w:tcBorders>
            <w:shd w:val="clear" w:color="auto" w:fill="auto"/>
            <w:vAlign w:val="bottom"/>
          </w:tcPr>
          <w:p w14:paraId="073EAB0F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nil"/>
            </w:tcBorders>
            <w:shd w:val="clear" w:color="auto" w:fill="auto"/>
            <w:vAlign w:val="bottom"/>
          </w:tcPr>
          <w:p w14:paraId="0A3518E6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0" w:type="dxa"/>
            <w:tcBorders>
              <w:bottom w:val="nil"/>
            </w:tcBorders>
            <w:shd w:val="clear" w:color="auto" w:fill="auto"/>
            <w:vAlign w:val="bottom"/>
          </w:tcPr>
          <w:p w14:paraId="3208EDBD" w14:textId="77777777" w:rsidR="005D5557" w:rsidRPr="00D111AB" w:rsidRDefault="005D5557" w:rsidP="00B3148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5557" w:rsidRPr="00D111AB" w14:paraId="1333A4FE" w14:textId="77777777" w:rsidTr="00B319DF">
        <w:trPr>
          <w:trHeight w:val="227"/>
        </w:trPr>
        <w:tc>
          <w:tcPr>
            <w:tcW w:w="2977" w:type="dxa"/>
            <w:tcBorders>
              <w:top w:val="nil"/>
            </w:tcBorders>
            <w:shd w:val="clear" w:color="auto" w:fill="auto"/>
            <w:vAlign w:val="bottom"/>
          </w:tcPr>
          <w:p w14:paraId="44F00F4B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новообразования</w:t>
            </w:r>
          </w:p>
        </w:tc>
        <w:tc>
          <w:tcPr>
            <w:tcW w:w="760" w:type="dxa"/>
            <w:tcBorders>
              <w:top w:val="nil"/>
            </w:tcBorders>
            <w:shd w:val="clear" w:color="auto" w:fill="auto"/>
            <w:vAlign w:val="bottom"/>
          </w:tcPr>
          <w:p w14:paraId="488789B6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760" w:type="dxa"/>
            <w:tcBorders>
              <w:top w:val="nil"/>
            </w:tcBorders>
            <w:shd w:val="clear" w:color="auto" w:fill="auto"/>
            <w:vAlign w:val="bottom"/>
          </w:tcPr>
          <w:p w14:paraId="12BAE050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760" w:type="dxa"/>
            <w:tcBorders>
              <w:top w:val="nil"/>
            </w:tcBorders>
            <w:shd w:val="clear" w:color="auto" w:fill="auto"/>
            <w:vAlign w:val="bottom"/>
          </w:tcPr>
          <w:p w14:paraId="263C24B2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760" w:type="dxa"/>
            <w:tcBorders>
              <w:top w:val="nil"/>
            </w:tcBorders>
            <w:shd w:val="clear" w:color="auto" w:fill="auto"/>
          </w:tcPr>
          <w:p w14:paraId="6C588D03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760" w:type="dxa"/>
            <w:tcBorders>
              <w:top w:val="nil"/>
            </w:tcBorders>
            <w:shd w:val="clear" w:color="auto" w:fill="auto"/>
          </w:tcPr>
          <w:p w14:paraId="1C26AFD1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</w:tr>
      <w:tr w:rsidR="005D5557" w:rsidRPr="00D111AB" w14:paraId="4DFCF1F0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3F4D635D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6E9BE61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0394FAE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51B281C7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82998A4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7ED1B440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5D5557" w:rsidRPr="00D111AB" w14:paraId="2E357BDC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7BDA533C" w14:textId="77777777" w:rsidR="005D5557" w:rsidRPr="00D111AB" w:rsidRDefault="005D5557" w:rsidP="00B31482">
            <w:pPr>
              <w:widowControl w:val="0"/>
              <w:spacing w:before="70" w:after="70"/>
              <w:ind w:left="142" w:right="-74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болезни эндокринной системы, расстройства питания, нарушения обмена веществ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01B816D8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0E50FB45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53C42C48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7E3A910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63D99BA9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</w:tr>
      <w:tr w:rsidR="005D5557" w:rsidRPr="00D111AB" w14:paraId="685B81B6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54DD7C1D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 xml:space="preserve">болезни нервной системы 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FEF5287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B3DF7C3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0356AAD7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EE4BA05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7C12956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5D5557" w:rsidRPr="00D111AB" w14:paraId="5BCB8F3D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198C092C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болезни глаза и его придаточного аппарата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C489F99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791F7669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70EA570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7ED86F1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0E5E8972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</w:tr>
      <w:tr w:rsidR="005D5557" w:rsidRPr="00D111AB" w14:paraId="6F8655B9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2B42F32C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болезни уха и сосцевидного отростка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277BAEC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24,9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064AC4B5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26,4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7D69067A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12A7566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4E6A64B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</w:tr>
      <w:tr w:rsidR="005D5557" w:rsidRPr="00D111AB" w14:paraId="37010BE2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0F93892E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болезни системы кровообращения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A025DA3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40,4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37CF0B56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CF2A2E8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3606EC2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585BF19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40,5</w:t>
            </w:r>
          </w:p>
        </w:tc>
      </w:tr>
      <w:tr w:rsidR="005D5557" w:rsidRPr="00D111AB" w14:paraId="60CD8C62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3E31A2DC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болезни органов дыхания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141AFE3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363,8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0054267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353,5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04D11FF8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368,0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65C4298F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399,7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317B4331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417,9</w:t>
            </w:r>
          </w:p>
        </w:tc>
      </w:tr>
      <w:tr w:rsidR="005D5557" w:rsidRPr="00D111AB" w14:paraId="7706C503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488F86C9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болезни органов пищеварения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532982C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104B0F1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6C04E909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36CF628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562C27FC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</w:tr>
      <w:tr w:rsidR="005D5557" w:rsidRPr="00D111AB" w14:paraId="587A07E4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59C0F575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болезни кожи и подкожной клетчатки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5A955C99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48,2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F0E4448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49,5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515E4ACF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43,5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968BA12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31B71A55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41,2</w:t>
            </w:r>
          </w:p>
        </w:tc>
      </w:tr>
      <w:tr w:rsidR="005D5557" w:rsidRPr="00D111AB" w14:paraId="5EF73E7E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5C8DADF0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болезни костно-мышечной системы и соединительной ткани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4256B08C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2BFB4F7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5F8E33DB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6D684760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54872084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</w:tr>
      <w:tr w:rsidR="005D5557" w:rsidRPr="00D111AB" w14:paraId="73547F70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4E25601C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болезни мочеполовой системы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0AE4E113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42,5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099B53A6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45,2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6E4AE32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39,9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DFB720E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22535E47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35,9</w:t>
            </w:r>
          </w:p>
        </w:tc>
      </w:tr>
      <w:tr w:rsidR="005D5557" w:rsidRPr="00D111AB" w14:paraId="497A02A2" w14:textId="77777777" w:rsidTr="00B31482">
        <w:trPr>
          <w:trHeight w:val="227"/>
        </w:trPr>
        <w:tc>
          <w:tcPr>
            <w:tcW w:w="2977" w:type="dxa"/>
            <w:shd w:val="clear" w:color="auto" w:fill="auto"/>
            <w:vAlign w:val="bottom"/>
          </w:tcPr>
          <w:p w14:paraId="0BA9EDFE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 xml:space="preserve">врожденные аномалии (пороки развития), деформации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111AB">
              <w:rPr>
                <w:rFonts w:ascii="Arial" w:hAnsi="Arial" w:cs="Arial"/>
                <w:sz w:val="16"/>
                <w:szCs w:val="16"/>
              </w:rPr>
              <w:t>и хромосомные нарушения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11BD7F5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74388BB2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3854269F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0F5A7E74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760" w:type="dxa"/>
            <w:shd w:val="clear" w:color="auto" w:fill="auto"/>
            <w:vAlign w:val="bottom"/>
          </w:tcPr>
          <w:p w14:paraId="1DB1CFB5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</w:t>
            </w:r>
          </w:p>
        </w:tc>
      </w:tr>
      <w:tr w:rsidR="005D5557" w:rsidRPr="00D111AB" w14:paraId="066E78F1" w14:textId="77777777" w:rsidTr="00B31482">
        <w:trPr>
          <w:trHeight w:val="227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3DD50" w14:textId="77777777" w:rsidR="005D5557" w:rsidRPr="00D111AB" w:rsidRDefault="005D5557" w:rsidP="00B31482">
            <w:pPr>
              <w:widowControl w:val="0"/>
              <w:spacing w:before="70" w:after="70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E2572" w14:textId="77777777" w:rsidR="005D5557" w:rsidRPr="00D111AB" w:rsidRDefault="005D5557" w:rsidP="007F3564">
            <w:pPr>
              <w:widowControl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104,9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F6905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105,8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CC027" w14:textId="77777777" w:rsidR="005D5557" w:rsidRPr="00D111AB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93,8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4821E" w14:textId="77777777" w:rsidR="005D5557" w:rsidRPr="00B07252" w:rsidRDefault="005D5557" w:rsidP="007F3564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252">
              <w:rPr>
                <w:rFonts w:ascii="Arial" w:hAnsi="Arial" w:cs="Arial"/>
                <w:sz w:val="16"/>
                <w:szCs w:val="16"/>
              </w:rPr>
              <w:t>94,3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8C98" w14:textId="77777777" w:rsidR="005D5557" w:rsidRPr="00B07252" w:rsidRDefault="00C8634E" w:rsidP="00B07252">
            <w:pPr>
              <w:widowControl w:val="0"/>
              <w:snapToGrid w:val="0"/>
              <w:spacing w:before="70" w:after="7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97,8</w:t>
            </w:r>
          </w:p>
        </w:tc>
      </w:tr>
      <w:tr w:rsidR="00B02444" w:rsidRPr="00B02444" w14:paraId="62B7922B" w14:textId="77777777" w:rsidTr="00A400FE">
        <w:trPr>
          <w:trHeight w:val="255"/>
        </w:trPr>
        <w:tc>
          <w:tcPr>
            <w:tcW w:w="6777" w:type="dxa"/>
            <w:gridSpan w:val="6"/>
            <w:shd w:val="clear" w:color="auto" w:fill="auto"/>
            <w:vAlign w:val="center"/>
          </w:tcPr>
          <w:p w14:paraId="446E9E31" w14:textId="45404427" w:rsidR="00B02444" w:rsidRPr="00B02444" w:rsidRDefault="00B02444" w:rsidP="00B02444">
            <w:pPr>
              <w:widowControl w:val="0"/>
              <w:snapToGrid w:val="0"/>
              <w:ind w:right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02444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По данным Министерства здравоохранения России.</w:t>
            </w:r>
          </w:p>
        </w:tc>
      </w:tr>
    </w:tbl>
    <w:p w14:paraId="323EEB71" w14:textId="77777777" w:rsidR="00A400FE" w:rsidRDefault="00A400FE" w:rsidP="008D6D93">
      <w:pPr>
        <w:pStyle w:val="10"/>
        <w:widowControl w:val="0"/>
        <w:rPr>
          <w:rFonts w:ascii="Arial" w:hAnsi="Arial" w:cs="Arial"/>
        </w:rPr>
      </w:pPr>
    </w:p>
    <w:p w14:paraId="2EB8674A" w14:textId="77777777" w:rsidR="003F2E42" w:rsidRDefault="003F2E42" w:rsidP="008D6D93">
      <w:pPr>
        <w:pStyle w:val="10"/>
        <w:widowControl w:val="0"/>
        <w:rPr>
          <w:rFonts w:ascii="Arial" w:hAnsi="Arial" w:cs="Arial"/>
        </w:rPr>
      </w:pPr>
    </w:p>
    <w:p w14:paraId="6DA47300" w14:textId="4BAFCC56" w:rsidR="008D6D93" w:rsidRPr="00FC771A" w:rsidRDefault="00FC771A" w:rsidP="008D6D93">
      <w:pPr>
        <w:pStyle w:val="10"/>
        <w:widowControl w:val="0"/>
        <w:rPr>
          <w:rFonts w:ascii="Arial" w:hAnsi="Arial" w:cs="Arial"/>
        </w:rPr>
      </w:pPr>
      <w:r w:rsidRPr="00FC771A">
        <w:rPr>
          <w:rFonts w:ascii="Arial" w:hAnsi="Arial" w:cs="Arial"/>
        </w:rPr>
        <w:lastRenderedPageBreak/>
        <w:t xml:space="preserve">6.3. Численность лиц в возрасте 18 лет и старше, </w:t>
      </w:r>
    </w:p>
    <w:p w14:paraId="58DCADA7" w14:textId="4047DC6C" w:rsidR="00C361F5" w:rsidRPr="005665A9" w:rsidRDefault="00FC771A" w:rsidP="008D6D93">
      <w:pPr>
        <w:pStyle w:val="10"/>
        <w:widowControl w:val="0"/>
        <w:rPr>
          <w:rFonts w:ascii="Arial" w:hAnsi="Arial" w:cs="Arial"/>
          <w:vertAlign w:val="superscript"/>
        </w:rPr>
      </w:pPr>
      <w:r w:rsidRPr="00FC771A">
        <w:rPr>
          <w:rFonts w:ascii="Arial" w:hAnsi="Arial" w:cs="Arial"/>
        </w:rPr>
        <w:t>впервые признанных инвалидами</w:t>
      </w:r>
      <w:proofErr w:type="gramStart"/>
      <w:r w:rsidR="005665A9">
        <w:rPr>
          <w:rFonts w:ascii="Arial" w:hAnsi="Arial" w:cs="Arial"/>
          <w:vertAlign w:val="superscript"/>
        </w:rPr>
        <w:t>1</w:t>
      </w:r>
      <w:proofErr w:type="gramEnd"/>
      <w:r w:rsidR="005665A9">
        <w:rPr>
          <w:rFonts w:ascii="Arial" w:hAnsi="Arial" w:cs="Arial"/>
          <w:vertAlign w:val="superscript"/>
        </w:rPr>
        <w:t>)</w:t>
      </w:r>
    </w:p>
    <w:p w14:paraId="24FEB3D0" w14:textId="77777777" w:rsidR="008D6D93" w:rsidRPr="00D111AB" w:rsidRDefault="008D6D93" w:rsidP="008D6D93">
      <w:pPr>
        <w:pStyle w:val="a6"/>
        <w:spacing w:line="240" w:lineRule="auto"/>
        <w:rPr>
          <w:sz w:val="16"/>
          <w:szCs w:val="16"/>
          <w:lang w:eastAsia="zh-CN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7"/>
        <w:gridCol w:w="769"/>
        <w:gridCol w:w="769"/>
        <w:gridCol w:w="770"/>
        <w:gridCol w:w="769"/>
        <w:gridCol w:w="770"/>
      </w:tblGrid>
      <w:tr w:rsidR="005D5557" w:rsidRPr="00D111AB" w14:paraId="4872ECA8" w14:textId="77777777" w:rsidTr="000E3D54">
        <w:trPr>
          <w:cantSplit/>
          <w:trHeight w:val="51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50BBA" w14:textId="77777777" w:rsidR="005D5557" w:rsidRPr="00D111AB" w:rsidRDefault="005D5557" w:rsidP="00E72234">
            <w:pPr>
              <w:widowControl w:val="0"/>
              <w:snapToGri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FBE41" w14:textId="77777777" w:rsidR="005D5557" w:rsidRPr="00D111AB" w:rsidRDefault="005D5557" w:rsidP="0025352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29BBB" w14:textId="77777777" w:rsidR="005D5557" w:rsidRPr="00D111AB" w:rsidRDefault="005D5557" w:rsidP="0025352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D1FC9" w14:textId="77777777" w:rsidR="005D5557" w:rsidRPr="00D111AB" w:rsidRDefault="005D5557" w:rsidP="0025352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94D77" w14:textId="77777777" w:rsidR="005D5557" w:rsidRPr="00D111AB" w:rsidRDefault="005D5557" w:rsidP="00253527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DBA5A" w14:textId="77777777" w:rsidR="005D5557" w:rsidRPr="00D111AB" w:rsidRDefault="005D5557" w:rsidP="00E72234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</w:tr>
      <w:tr w:rsidR="005D5557" w:rsidRPr="00D111AB" w14:paraId="16FDAE6B" w14:textId="77777777" w:rsidTr="000E3D54">
        <w:trPr>
          <w:cantSplit/>
          <w:trHeight w:val="510"/>
        </w:trPr>
        <w:tc>
          <w:tcPr>
            <w:tcW w:w="2957" w:type="dxa"/>
            <w:tcBorders>
              <w:bottom w:val="nil"/>
            </w:tcBorders>
            <w:shd w:val="clear" w:color="auto" w:fill="auto"/>
            <w:vAlign w:val="bottom"/>
          </w:tcPr>
          <w:p w14:paraId="7BEDBA53" w14:textId="77777777" w:rsidR="005D5557" w:rsidRPr="00D111AB" w:rsidRDefault="005D5557" w:rsidP="00023CD7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Всего:</w:t>
            </w:r>
          </w:p>
        </w:tc>
        <w:tc>
          <w:tcPr>
            <w:tcW w:w="769" w:type="dxa"/>
            <w:tcBorders>
              <w:bottom w:val="nil"/>
            </w:tcBorders>
            <w:shd w:val="clear" w:color="auto" w:fill="auto"/>
            <w:vAlign w:val="bottom"/>
          </w:tcPr>
          <w:p w14:paraId="6A12056D" w14:textId="77777777" w:rsidR="005D5557" w:rsidRPr="00D111AB" w:rsidRDefault="005D5557" w:rsidP="00D75423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bottom w:val="nil"/>
            </w:tcBorders>
            <w:shd w:val="clear" w:color="auto" w:fill="auto"/>
            <w:vAlign w:val="bottom"/>
          </w:tcPr>
          <w:p w14:paraId="5067096D" w14:textId="77777777" w:rsidR="005D5557" w:rsidRPr="00D111AB" w:rsidRDefault="005D5557" w:rsidP="00D75423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  <w:vAlign w:val="bottom"/>
          </w:tcPr>
          <w:p w14:paraId="1BE18AD8" w14:textId="77777777" w:rsidR="005D5557" w:rsidRPr="00D111AB" w:rsidRDefault="005D5557" w:rsidP="00D75423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bottom w:val="nil"/>
            </w:tcBorders>
            <w:shd w:val="clear" w:color="auto" w:fill="auto"/>
            <w:vAlign w:val="bottom"/>
          </w:tcPr>
          <w:p w14:paraId="369837B1" w14:textId="77777777" w:rsidR="005D5557" w:rsidRPr="00D111AB" w:rsidRDefault="005D5557" w:rsidP="00D75423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  <w:vAlign w:val="bottom"/>
          </w:tcPr>
          <w:p w14:paraId="089D5620" w14:textId="77777777" w:rsidR="005D5557" w:rsidRPr="00D111AB" w:rsidRDefault="005D5557" w:rsidP="004C5553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5557" w:rsidRPr="00D111AB" w14:paraId="491B519C" w14:textId="77777777" w:rsidTr="000E3D54">
        <w:trPr>
          <w:cantSplit/>
          <w:trHeight w:val="510"/>
        </w:trPr>
        <w:tc>
          <w:tcPr>
            <w:tcW w:w="2957" w:type="dxa"/>
            <w:tcBorders>
              <w:top w:val="nil"/>
            </w:tcBorders>
            <w:shd w:val="clear" w:color="auto" w:fill="auto"/>
            <w:vAlign w:val="bottom"/>
          </w:tcPr>
          <w:p w14:paraId="1D18F978" w14:textId="77777777" w:rsidR="005D5557" w:rsidRPr="00D111AB" w:rsidRDefault="005D5557" w:rsidP="00023CD7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человек</w:t>
            </w:r>
          </w:p>
        </w:tc>
        <w:tc>
          <w:tcPr>
            <w:tcW w:w="769" w:type="dxa"/>
            <w:tcBorders>
              <w:top w:val="nil"/>
            </w:tcBorders>
            <w:shd w:val="clear" w:color="auto" w:fill="auto"/>
            <w:vAlign w:val="bottom"/>
          </w:tcPr>
          <w:p w14:paraId="622725B7" w14:textId="77777777" w:rsidR="005D5557" w:rsidRPr="00D111AB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6072</w:t>
            </w:r>
          </w:p>
        </w:tc>
        <w:tc>
          <w:tcPr>
            <w:tcW w:w="769" w:type="dxa"/>
            <w:tcBorders>
              <w:top w:val="nil"/>
            </w:tcBorders>
            <w:shd w:val="clear" w:color="auto" w:fill="auto"/>
            <w:vAlign w:val="bottom"/>
          </w:tcPr>
          <w:p w14:paraId="12DED55E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  <w:lang w:val="en-US"/>
              </w:rPr>
              <w:t>6359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vAlign w:val="bottom"/>
          </w:tcPr>
          <w:p w14:paraId="09AC429B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5549</w:t>
            </w:r>
          </w:p>
        </w:tc>
        <w:tc>
          <w:tcPr>
            <w:tcW w:w="769" w:type="dxa"/>
            <w:tcBorders>
              <w:top w:val="nil"/>
            </w:tcBorders>
            <w:shd w:val="clear" w:color="auto" w:fill="auto"/>
            <w:vAlign w:val="bottom"/>
          </w:tcPr>
          <w:p w14:paraId="3083E46A" w14:textId="77777777" w:rsidR="005D5557" w:rsidRPr="00E92C96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C96">
              <w:rPr>
                <w:rFonts w:ascii="Arial" w:hAnsi="Arial" w:cs="Arial"/>
                <w:sz w:val="16"/>
                <w:szCs w:val="16"/>
              </w:rPr>
              <w:t>5286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vAlign w:val="bottom"/>
          </w:tcPr>
          <w:p w14:paraId="4EDE8183" w14:textId="77777777" w:rsidR="005D5557" w:rsidRPr="00E92C96" w:rsidRDefault="00174FAE" w:rsidP="00E92C96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5393</w:t>
            </w:r>
          </w:p>
        </w:tc>
      </w:tr>
      <w:tr w:rsidR="005D5557" w:rsidRPr="00D111AB" w14:paraId="6FE5E893" w14:textId="77777777" w:rsidTr="000E3D54">
        <w:trPr>
          <w:cantSplit/>
          <w:trHeight w:val="510"/>
        </w:trPr>
        <w:tc>
          <w:tcPr>
            <w:tcW w:w="2957" w:type="dxa"/>
            <w:tcBorders>
              <w:bottom w:val="nil"/>
            </w:tcBorders>
            <w:shd w:val="clear" w:color="auto" w:fill="auto"/>
            <w:vAlign w:val="bottom"/>
          </w:tcPr>
          <w:p w14:paraId="3816B167" w14:textId="77777777" w:rsidR="005D5557" w:rsidRPr="00D111AB" w:rsidRDefault="005D5557" w:rsidP="00023CD7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Из общей численности признанных инвалидами, человек:</w:t>
            </w:r>
          </w:p>
        </w:tc>
        <w:tc>
          <w:tcPr>
            <w:tcW w:w="769" w:type="dxa"/>
            <w:tcBorders>
              <w:bottom w:val="nil"/>
            </w:tcBorders>
            <w:shd w:val="clear" w:color="auto" w:fill="auto"/>
            <w:vAlign w:val="bottom"/>
          </w:tcPr>
          <w:p w14:paraId="59A08D30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bottom w:val="nil"/>
            </w:tcBorders>
            <w:shd w:val="clear" w:color="auto" w:fill="auto"/>
            <w:vAlign w:val="bottom"/>
          </w:tcPr>
          <w:p w14:paraId="7F55634B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  <w:vAlign w:val="bottom"/>
          </w:tcPr>
          <w:p w14:paraId="09CF33ED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bottom w:val="nil"/>
            </w:tcBorders>
            <w:shd w:val="clear" w:color="auto" w:fill="auto"/>
            <w:vAlign w:val="bottom"/>
          </w:tcPr>
          <w:p w14:paraId="6D07D25A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  <w:vAlign w:val="bottom"/>
          </w:tcPr>
          <w:p w14:paraId="601DBCEE" w14:textId="77777777" w:rsidR="005D5557" w:rsidRPr="00D111AB" w:rsidRDefault="005D5557" w:rsidP="004C5553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5557" w:rsidRPr="00D111AB" w14:paraId="7F35679E" w14:textId="77777777" w:rsidTr="000E3D54">
        <w:trPr>
          <w:cantSplit/>
          <w:trHeight w:val="510"/>
        </w:trPr>
        <w:tc>
          <w:tcPr>
            <w:tcW w:w="2957" w:type="dxa"/>
            <w:tcBorders>
              <w:top w:val="nil"/>
            </w:tcBorders>
            <w:shd w:val="clear" w:color="auto" w:fill="auto"/>
            <w:vAlign w:val="bottom"/>
          </w:tcPr>
          <w:p w14:paraId="621841BE" w14:textId="77777777" w:rsidR="005D5557" w:rsidRPr="00D111AB" w:rsidRDefault="005D5557" w:rsidP="00023CD7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 xml:space="preserve">инвалиды </w:t>
            </w:r>
            <w:r w:rsidRPr="00D111AB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D111AB">
              <w:rPr>
                <w:rFonts w:ascii="Arial" w:hAnsi="Arial" w:cs="Arial"/>
                <w:sz w:val="16"/>
                <w:szCs w:val="16"/>
              </w:rPr>
              <w:t xml:space="preserve"> группы</w:t>
            </w:r>
          </w:p>
        </w:tc>
        <w:tc>
          <w:tcPr>
            <w:tcW w:w="769" w:type="dxa"/>
            <w:tcBorders>
              <w:top w:val="nil"/>
            </w:tcBorders>
            <w:shd w:val="clear" w:color="auto" w:fill="auto"/>
            <w:vAlign w:val="bottom"/>
          </w:tcPr>
          <w:p w14:paraId="579EF70E" w14:textId="77777777" w:rsidR="005D5557" w:rsidRPr="00D111AB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1405</w:t>
            </w:r>
          </w:p>
        </w:tc>
        <w:tc>
          <w:tcPr>
            <w:tcW w:w="769" w:type="dxa"/>
            <w:tcBorders>
              <w:top w:val="nil"/>
            </w:tcBorders>
            <w:shd w:val="clear" w:color="auto" w:fill="auto"/>
            <w:vAlign w:val="bottom"/>
          </w:tcPr>
          <w:p w14:paraId="0878B68C" w14:textId="77777777" w:rsidR="005D5557" w:rsidRPr="00D111AB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  <w:lang w:val="en-US"/>
              </w:rPr>
              <w:t>1505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vAlign w:val="bottom"/>
          </w:tcPr>
          <w:p w14:paraId="19FFBFE6" w14:textId="77777777" w:rsidR="005D5557" w:rsidRPr="00D111AB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1252</w:t>
            </w:r>
          </w:p>
        </w:tc>
        <w:tc>
          <w:tcPr>
            <w:tcW w:w="769" w:type="dxa"/>
            <w:tcBorders>
              <w:top w:val="nil"/>
            </w:tcBorders>
            <w:shd w:val="clear" w:color="auto" w:fill="auto"/>
            <w:vAlign w:val="bottom"/>
          </w:tcPr>
          <w:p w14:paraId="0371A663" w14:textId="77777777" w:rsidR="005D5557" w:rsidRPr="00E92C96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C96">
              <w:rPr>
                <w:rFonts w:ascii="Arial" w:hAnsi="Arial" w:cs="Arial"/>
                <w:sz w:val="16"/>
                <w:szCs w:val="16"/>
              </w:rPr>
              <w:t>1160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vAlign w:val="bottom"/>
          </w:tcPr>
          <w:p w14:paraId="3A08D08C" w14:textId="77777777" w:rsidR="005D5557" w:rsidRPr="00E92C96" w:rsidRDefault="00174FAE" w:rsidP="00E92C96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1213</w:t>
            </w:r>
          </w:p>
        </w:tc>
      </w:tr>
      <w:tr w:rsidR="005D5557" w:rsidRPr="00D111AB" w14:paraId="6DF4B1E3" w14:textId="77777777" w:rsidTr="000E3D54">
        <w:trPr>
          <w:cantSplit/>
          <w:trHeight w:val="510"/>
        </w:trPr>
        <w:tc>
          <w:tcPr>
            <w:tcW w:w="2957" w:type="dxa"/>
            <w:shd w:val="clear" w:color="auto" w:fill="auto"/>
            <w:vAlign w:val="bottom"/>
          </w:tcPr>
          <w:p w14:paraId="3ED513A8" w14:textId="77777777" w:rsidR="005D5557" w:rsidRPr="00D111AB" w:rsidRDefault="005D5557" w:rsidP="00023CD7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 xml:space="preserve">инвалиды </w:t>
            </w:r>
            <w:r w:rsidRPr="00D111AB">
              <w:rPr>
                <w:rFonts w:ascii="Arial" w:hAnsi="Arial" w:cs="Arial"/>
                <w:sz w:val="16"/>
                <w:szCs w:val="16"/>
                <w:lang w:val="en-US"/>
              </w:rPr>
              <w:t>II</w:t>
            </w:r>
            <w:r w:rsidRPr="00D111AB">
              <w:rPr>
                <w:rFonts w:ascii="Arial" w:hAnsi="Arial" w:cs="Arial"/>
                <w:sz w:val="16"/>
                <w:szCs w:val="16"/>
              </w:rPr>
              <w:t xml:space="preserve"> группы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F5FE63B" w14:textId="77777777" w:rsidR="005D5557" w:rsidRPr="00D111AB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2043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6D1022DF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  <w:lang w:val="en-US"/>
              </w:rPr>
              <w:t>2089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1F16C31E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1654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47482459" w14:textId="77777777" w:rsidR="005D5557" w:rsidRPr="00E92C96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C96">
              <w:rPr>
                <w:rFonts w:ascii="Arial" w:hAnsi="Arial" w:cs="Arial"/>
                <w:sz w:val="16"/>
                <w:szCs w:val="16"/>
              </w:rPr>
              <w:t>1704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35A74AFE" w14:textId="77777777" w:rsidR="005D5557" w:rsidRPr="00E92C96" w:rsidRDefault="00174FAE" w:rsidP="00E92C96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1765</w:t>
            </w:r>
          </w:p>
        </w:tc>
      </w:tr>
      <w:tr w:rsidR="005D5557" w:rsidRPr="00D111AB" w14:paraId="04AC141C" w14:textId="77777777" w:rsidTr="000E3D54">
        <w:trPr>
          <w:cantSplit/>
          <w:trHeight w:val="51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93378" w14:textId="77777777" w:rsidR="005D5557" w:rsidRPr="00D111AB" w:rsidRDefault="005D5557" w:rsidP="00023CD7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 xml:space="preserve">инвалиды </w:t>
            </w:r>
            <w:r w:rsidRPr="00D111AB">
              <w:rPr>
                <w:rFonts w:ascii="Arial" w:hAnsi="Arial" w:cs="Arial"/>
                <w:sz w:val="16"/>
                <w:szCs w:val="16"/>
                <w:lang w:val="en-US"/>
              </w:rPr>
              <w:t>III</w:t>
            </w:r>
            <w:r w:rsidRPr="00D111AB">
              <w:rPr>
                <w:rFonts w:ascii="Arial" w:hAnsi="Arial" w:cs="Arial"/>
                <w:sz w:val="16"/>
                <w:szCs w:val="16"/>
              </w:rPr>
              <w:t xml:space="preserve"> группы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872E8" w14:textId="77777777" w:rsidR="005D5557" w:rsidRPr="00D111AB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2624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D3933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  <w:lang w:val="en-US"/>
              </w:rPr>
              <w:t>2765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82A61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2643</w:t>
            </w: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E7E58" w14:textId="77777777" w:rsidR="005D5557" w:rsidRPr="00E92C96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C96">
              <w:rPr>
                <w:rFonts w:ascii="Arial" w:hAnsi="Arial" w:cs="Arial"/>
                <w:sz w:val="16"/>
                <w:szCs w:val="16"/>
              </w:rPr>
              <w:t>2422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1A4CD" w14:textId="77777777" w:rsidR="005D5557" w:rsidRPr="00E92C96" w:rsidRDefault="00174FAE" w:rsidP="00E92C96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2415</w:t>
            </w:r>
          </w:p>
        </w:tc>
      </w:tr>
      <w:tr w:rsidR="005D5557" w:rsidRPr="00D111AB" w14:paraId="1400DDA8" w14:textId="77777777" w:rsidTr="000E3D54">
        <w:trPr>
          <w:cantSplit/>
          <w:trHeight w:val="510"/>
        </w:trPr>
        <w:tc>
          <w:tcPr>
            <w:tcW w:w="2957" w:type="dxa"/>
            <w:tcBorders>
              <w:bottom w:val="nil"/>
            </w:tcBorders>
            <w:shd w:val="clear" w:color="auto" w:fill="auto"/>
            <w:vAlign w:val="bottom"/>
          </w:tcPr>
          <w:p w14:paraId="588C1C29" w14:textId="77777777" w:rsidR="005D5557" w:rsidRPr="00D111AB" w:rsidRDefault="005D5557" w:rsidP="00023CD7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Из общей численности признанных инвалидами, человек:</w:t>
            </w:r>
          </w:p>
        </w:tc>
        <w:tc>
          <w:tcPr>
            <w:tcW w:w="769" w:type="dxa"/>
            <w:tcBorders>
              <w:bottom w:val="nil"/>
            </w:tcBorders>
            <w:shd w:val="clear" w:color="auto" w:fill="auto"/>
            <w:vAlign w:val="bottom"/>
          </w:tcPr>
          <w:p w14:paraId="12212E42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bottom w:val="nil"/>
            </w:tcBorders>
            <w:shd w:val="clear" w:color="auto" w:fill="auto"/>
            <w:vAlign w:val="bottom"/>
          </w:tcPr>
          <w:p w14:paraId="1DF859E5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  <w:vAlign w:val="bottom"/>
          </w:tcPr>
          <w:p w14:paraId="5B9D5758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" w:type="dxa"/>
            <w:tcBorders>
              <w:bottom w:val="nil"/>
            </w:tcBorders>
            <w:shd w:val="clear" w:color="auto" w:fill="auto"/>
            <w:vAlign w:val="bottom"/>
          </w:tcPr>
          <w:p w14:paraId="3E2CAACD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dxa"/>
            <w:tcBorders>
              <w:bottom w:val="nil"/>
            </w:tcBorders>
            <w:shd w:val="clear" w:color="auto" w:fill="auto"/>
            <w:vAlign w:val="bottom"/>
          </w:tcPr>
          <w:p w14:paraId="52A16086" w14:textId="77777777" w:rsidR="005D5557" w:rsidRPr="00D111AB" w:rsidRDefault="005D5557" w:rsidP="004C5553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5557" w:rsidRPr="00D111AB" w14:paraId="00D6C2B8" w14:textId="77777777" w:rsidTr="000E3D54">
        <w:trPr>
          <w:cantSplit/>
          <w:trHeight w:val="510"/>
        </w:trPr>
        <w:tc>
          <w:tcPr>
            <w:tcW w:w="2957" w:type="dxa"/>
            <w:tcBorders>
              <w:top w:val="nil"/>
            </w:tcBorders>
            <w:shd w:val="clear" w:color="auto" w:fill="auto"/>
            <w:vAlign w:val="bottom"/>
          </w:tcPr>
          <w:p w14:paraId="00443BDE" w14:textId="77777777" w:rsidR="005D5557" w:rsidRPr="00D111AB" w:rsidRDefault="005D5557" w:rsidP="003C18A4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инвалиды вследствие трудового увечья или профзаболевания</w:t>
            </w:r>
          </w:p>
        </w:tc>
        <w:tc>
          <w:tcPr>
            <w:tcW w:w="769" w:type="dxa"/>
            <w:tcBorders>
              <w:top w:val="nil"/>
            </w:tcBorders>
            <w:shd w:val="clear" w:color="auto" w:fill="auto"/>
            <w:vAlign w:val="bottom"/>
          </w:tcPr>
          <w:p w14:paraId="54B97236" w14:textId="77777777" w:rsidR="005D5557" w:rsidRPr="00D111AB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69" w:type="dxa"/>
            <w:tcBorders>
              <w:top w:val="nil"/>
            </w:tcBorders>
            <w:shd w:val="clear" w:color="auto" w:fill="auto"/>
            <w:vAlign w:val="bottom"/>
          </w:tcPr>
          <w:p w14:paraId="695F7528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  <w:lang w:val="en-US"/>
              </w:rPr>
              <w:t>30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vAlign w:val="bottom"/>
          </w:tcPr>
          <w:p w14:paraId="0E1E6B35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69" w:type="dxa"/>
            <w:tcBorders>
              <w:top w:val="nil"/>
            </w:tcBorders>
            <w:shd w:val="clear" w:color="auto" w:fill="auto"/>
            <w:vAlign w:val="bottom"/>
          </w:tcPr>
          <w:p w14:paraId="40038468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C9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70" w:type="dxa"/>
            <w:tcBorders>
              <w:top w:val="nil"/>
            </w:tcBorders>
            <w:shd w:val="clear" w:color="auto" w:fill="auto"/>
            <w:vAlign w:val="bottom"/>
          </w:tcPr>
          <w:p w14:paraId="61FB4D71" w14:textId="77777777" w:rsidR="005D5557" w:rsidRPr="00D111AB" w:rsidRDefault="00174FAE" w:rsidP="004C5553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5D5557" w:rsidRPr="00D111AB" w14:paraId="573096B8" w14:textId="77777777" w:rsidTr="000E3D54">
        <w:trPr>
          <w:cantSplit/>
          <w:trHeight w:val="510"/>
        </w:trPr>
        <w:tc>
          <w:tcPr>
            <w:tcW w:w="2957" w:type="dxa"/>
            <w:shd w:val="clear" w:color="auto" w:fill="auto"/>
            <w:vAlign w:val="bottom"/>
          </w:tcPr>
          <w:p w14:paraId="49F8B814" w14:textId="77777777" w:rsidR="005D5557" w:rsidRPr="00D111AB" w:rsidRDefault="005D5557" w:rsidP="003C18A4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инвалиды из числа бывших военнослужащих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65BAA9B0" w14:textId="77777777" w:rsidR="005D5557" w:rsidRPr="00D111AB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450CA2BF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  <w:lang w:val="en-US"/>
              </w:rPr>
              <w:t>244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10CC631D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C030E54" w14:textId="77777777" w:rsidR="005D5557" w:rsidRPr="00E92C96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C96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6C49683B" w14:textId="77777777" w:rsidR="005D5557" w:rsidRPr="00E92C96" w:rsidRDefault="00174FAE" w:rsidP="00E92C96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171</w:t>
            </w:r>
          </w:p>
        </w:tc>
      </w:tr>
      <w:tr w:rsidR="005D5557" w:rsidRPr="00D111AB" w14:paraId="17A8DFAB" w14:textId="77777777" w:rsidTr="000E3D54">
        <w:trPr>
          <w:cantSplit/>
          <w:trHeight w:val="510"/>
        </w:trPr>
        <w:tc>
          <w:tcPr>
            <w:tcW w:w="2957" w:type="dxa"/>
            <w:shd w:val="clear" w:color="auto" w:fill="auto"/>
            <w:vAlign w:val="bottom"/>
          </w:tcPr>
          <w:p w14:paraId="7E12F146" w14:textId="77777777" w:rsidR="005D5557" w:rsidRPr="00D111AB" w:rsidRDefault="005D5557" w:rsidP="00023CD7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инвалиды с детства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37BF01DE" w14:textId="77777777" w:rsidR="005D5557" w:rsidRPr="00D111AB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35B769CE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5862DA9A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63692CD2" w14:textId="77777777" w:rsidR="005D5557" w:rsidRPr="00E92C96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C96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54E95D30" w14:textId="77777777" w:rsidR="005D5557" w:rsidRPr="00E92C96" w:rsidRDefault="00174FAE" w:rsidP="00E92C96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</w:tr>
      <w:tr w:rsidR="005D5557" w:rsidRPr="00D111AB" w14:paraId="6660966E" w14:textId="77777777" w:rsidTr="000E3D54">
        <w:trPr>
          <w:cantSplit/>
          <w:trHeight w:val="510"/>
        </w:trPr>
        <w:tc>
          <w:tcPr>
            <w:tcW w:w="2957" w:type="dxa"/>
            <w:shd w:val="clear" w:color="auto" w:fill="auto"/>
            <w:vAlign w:val="bottom"/>
          </w:tcPr>
          <w:p w14:paraId="449965CF" w14:textId="77777777" w:rsidR="005D5557" w:rsidRPr="00D111AB" w:rsidRDefault="005D5557" w:rsidP="00B31482">
            <w:pPr>
              <w:widowControl w:val="0"/>
              <w:spacing w:before="120" w:after="12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Из общей численности инвалидов – инвалиды в трудоспособном возрасте, человек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4BE38300" w14:textId="77777777" w:rsidR="005D5557" w:rsidRPr="00D111AB" w:rsidRDefault="005D5557" w:rsidP="00F46CC5">
            <w:pPr>
              <w:widowControl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2277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722577CE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2383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22720DC1" w14:textId="77777777" w:rsidR="005D5557" w:rsidRPr="00D111AB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1AB">
              <w:rPr>
                <w:rFonts w:ascii="Arial" w:hAnsi="Arial" w:cs="Arial"/>
                <w:sz w:val="16"/>
                <w:szCs w:val="16"/>
              </w:rPr>
              <w:t>2195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C865898" w14:textId="77777777" w:rsidR="005D5557" w:rsidRPr="00E92C96" w:rsidRDefault="005D5557" w:rsidP="00F46CC5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92C96"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19016A88" w14:textId="77777777" w:rsidR="005D5557" w:rsidRPr="00E92C96" w:rsidRDefault="00174FAE" w:rsidP="00E92C96">
            <w:pPr>
              <w:widowControl w:val="0"/>
              <w:snapToGrid w:val="0"/>
              <w:spacing w:before="120" w:after="12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1968</w:t>
            </w:r>
          </w:p>
        </w:tc>
      </w:tr>
      <w:tr w:rsidR="005665A9" w:rsidRPr="00D111AB" w14:paraId="29E778E0" w14:textId="77777777" w:rsidTr="005665A9">
        <w:trPr>
          <w:cantSplit/>
          <w:trHeight w:val="389"/>
        </w:trPr>
        <w:tc>
          <w:tcPr>
            <w:tcW w:w="6804" w:type="dxa"/>
            <w:gridSpan w:val="6"/>
            <w:shd w:val="clear" w:color="auto" w:fill="auto"/>
            <w:vAlign w:val="center"/>
          </w:tcPr>
          <w:p w14:paraId="20459EBD" w14:textId="74B569BC" w:rsidR="005665A9" w:rsidRPr="005665A9" w:rsidRDefault="005665A9" w:rsidP="005665A9">
            <w:pPr>
              <w:widowControl w:val="0"/>
              <w:snapToGrid w:val="0"/>
              <w:ind w:right="113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1) </w:t>
            </w:r>
            <w:r>
              <w:rPr>
                <w:rFonts w:ascii="Arial" w:hAnsi="Arial" w:cs="Arial"/>
                <w:sz w:val="14"/>
                <w:szCs w:val="14"/>
              </w:rPr>
              <w:t>По данным ФКУ «ГБ МСЭ по Рязанской области» Минтруда России.</w:t>
            </w:r>
            <w:bookmarkStart w:id="0" w:name="_GoBack"/>
            <w:bookmarkEnd w:id="0"/>
          </w:p>
        </w:tc>
      </w:tr>
    </w:tbl>
    <w:p w14:paraId="2277EE8D" w14:textId="77777777" w:rsidR="00FD1A57" w:rsidRPr="00D111AB" w:rsidRDefault="00FD1A57" w:rsidP="00C361F5">
      <w:pPr>
        <w:widowControl w:val="0"/>
        <w:rPr>
          <w:rFonts w:ascii="Arial" w:hAnsi="Arial" w:cs="Arial"/>
          <w:sz w:val="16"/>
          <w:szCs w:val="16"/>
        </w:rPr>
      </w:pPr>
    </w:p>
    <w:sectPr w:rsidR="00FD1A57" w:rsidRPr="00D111AB" w:rsidSect="00453C3C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8391" w:h="11907" w:code="11"/>
      <w:pgMar w:top="737" w:right="794" w:bottom="567" w:left="794" w:header="737" w:footer="567" w:gutter="0"/>
      <w:pgNumType w:start="5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42FA4" w14:textId="77777777" w:rsidR="00BB4B71" w:rsidRDefault="00BB4B71">
      <w:r>
        <w:separator/>
      </w:r>
    </w:p>
  </w:endnote>
  <w:endnote w:type="continuationSeparator" w:id="0">
    <w:p w14:paraId="31F87249" w14:textId="77777777" w:rsidR="00BB4B71" w:rsidRDefault="00BB4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9AA01" w14:textId="77777777" w:rsidR="004748B5" w:rsidRPr="00F41105" w:rsidRDefault="004748B5" w:rsidP="007E08F9">
    <w:pPr>
      <w:pStyle w:val="a7"/>
      <w:framePr w:wrap="around" w:vAnchor="text" w:hAnchor="margin" w:xAlign="outside" w:y="1"/>
      <w:spacing w:before="80"/>
      <w:rPr>
        <w:rStyle w:val="a8"/>
        <w:rFonts w:ascii="Arial" w:hAnsi="Arial" w:cs="Arial"/>
        <w:sz w:val="16"/>
        <w:szCs w:val="16"/>
      </w:rPr>
    </w:pPr>
    <w:r w:rsidRPr="00F41105">
      <w:rPr>
        <w:rStyle w:val="a8"/>
        <w:rFonts w:ascii="Arial" w:hAnsi="Arial" w:cs="Arial"/>
        <w:sz w:val="16"/>
        <w:szCs w:val="16"/>
      </w:rPr>
      <w:fldChar w:fldCharType="begin"/>
    </w:r>
    <w:r w:rsidRPr="00F41105">
      <w:rPr>
        <w:rStyle w:val="a8"/>
        <w:rFonts w:ascii="Arial" w:hAnsi="Arial" w:cs="Arial"/>
        <w:sz w:val="16"/>
        <w:szCs w:val="16"/>
      </w:rPr>
      <w:instrText xml:space="preserve">PAGE  </w:instrText>
    </w:r>
    <w:r w:rsidRPr="00F41105">
      <w:rPr>
        <w:rStyle w:val="a8"/>
        <w:rFonts w:ascii="Arial" w:hAnsi="Arial" w:cs="Arial"/>
        <w:sz w:val="16"/>
        <w:szCs w:val="16"/>
      </w:rPr>
      <w:fldChar w:fldCharType="separate"/>
    </w:r>
    <w:r w:rsidR="005665A9">
      <w:rPr>
        <w:rStyle w:val="a8"/>
        <w:rFonts w:ascii="Arial" w:hAnsi="Arial" w:cs="Arial"/>
        <w:noProof/>
        <w:sz w:val="16"/>
        <w:szCs w:val="16"/>
      </w:rPr>
      <w:t>52</w:t>
    </w:r>
    <w:r w:rsidRPr="00F41105">
      <w:rPr>
        <w:rStyle w:val="a8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7"/>
      <w:gridCol w:w="6237"/>
    </w:tblGrid>
    <w:tr w:rsidR="001F7EF2" w:rsidRPr="0005535B" w14:paraId="79099807" w14:textId="77777777" w:rsidTr="00F41105">
      <w:trPr>
        <w:trHeight w:val="426"/>
      </w:trPr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56BA115" w14:textId="77777777" w:rsidR="001F7EF2" w:rsidRPr="0005535B" w:rsidRDefault="001F7EF2" w:rsidP="001F7EF2">
          <w:pPr>
            <w:pStyle w:val="a7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D0F8FBA" w14:textId="77777777" w:rsidR="001F7EF2" w:rsidRPr="00F41105" w:rsidRDefault="001F7EF2" w:rsidP="001F7EF2">
          <w:pPr>
            <w:pStyle w:val="a7"/>
            <w:ind w:hanging="108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F41105">
            <w:rPr>
              <w:rFonts w:ascii="Arial" w:hAnsi="Arial" w:cs="Arial"/>
              <w:b/>
              <w:color w:val="7F7F7F"/>
              <w:sz w:val="16"/>
              <w:szCs w:val="16"/>
            </w:rPr>
            <w:t>Рязанская область в цифрах</w:t>
          </w:r>
        </w:p>
      </w:tc>
    </w:tr>
  </w:tbl>
  <w:p w14:paraId="001A2CFF" w14:textId="77777777" w:rsidR="004748B5" w:rsidRDefault="004748B5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B2A3E" w14:textId="77777777" w:rsidR="004748B5" w:rsidRPr="00F41105" w:rsidRDefault="004748B5" w:rsidP="007E08F9">
    <w:pPr>
      <w:pStyle w:val="a7"/>
      <w:framePr w:wrap="around" w:vAnchor="text" w:hAnchor="margin" w:xAlign="outside" w:y="1"/>
      <w:spacing w:before="80"/>
      <w:rPr>
        <w:rStyle w:val="a8"/>
        <w:rFonts w:ascii="Arial" w:hAnsi="Arial" w:cs="Arial"/>
        <w:sz w:val="16"/>
        <w:szCs w:val="16"/>
      </w:rPr>
    </w:pPr>
    <w:r w:rsidRPr="00F41105">
      <w:rPr>
        <w:rStyle w:val="a8"/>
        <w:rFonts w:ascii="Arial" w:hAnsi="Arial" w:cs="Arial"/>
        <w:sz w:val="16"/>
        <w:szCs w:val="16"/>
      </w:rPr>
      <w:fldChar w:fldCharType="begin"/>
    </w:r>
    <w:r w:rsidRPr="00F41105">
      <w:rPr>
        <w:rStyle w:val="a8"/>
        <w:rFonts w:ascii="Arial" w:hAnsi="Arial" w:cs="Arial"/>
        <w:sz w:val="16"/>
        <w:szCs w:val="16"/>
      </w:rPr>
      <w:instrText xml:space="preserve">PAGE  </w:instrText>
    </w:r>
    <w:r w:rsidRPr="00F41105">
      <w:rPr>
        <w:rStyle w:val="a8"/>
        <w:rFonts w:ascii="Arial" w:hAnsi="Arial" w:cs="Arial"/>
        <w:sz w:val="16"/>
        <w:szCs w:val="16"/>
      </w:rPr>
      <w:fldChar w:fldCharType="separate"/>
    </w:r>
    <w:r w:rsidR="005665A9">
      <w:rPr>
        <w:rStyle w:val="a8"/>
        <w:rFonts w:ascii="Arial" w:hAnsi="Arial" w:cs="Arial"/>
        <w:noProof/>
        <w:sz w:val="16"/>
        <w:szCs w:val="16"/>
      </w:rPr>
      <w:t>53</w:t>
    </w:r>
    <w:r w:rsidRPr="00F41105">
      <w:rPr>
        <w:rStyle w:val="a8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237"/>
      <w:gridCol w:w="567"/>
    </w:tblGrid>
    <w:tr w:rsidR="001F7EF2" w:rsidRPr="0005535B" w14:paraId="06A23D0C" w14:textId="77777777" w:rsidTr="0005535B">
      <w:trPr>
        <w:trHeight w:val="432"/>
      </w:trPr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0E05D36" w14:textId="77777777" w:rsidR="001F7EF2" w:rsidRPr="00F41105" w:rsidRDefault="001F7EF2">
          <w:pPr>
            <w:pStyle w:val="a7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F41105">
            <w:rPr>
              <w:rFonts w:ascii="Arial" w:hAnsi="Arial" w:cs="Arial"/>
              <w:b/>
              <w:color w:val="7F7F7F"/>
              <w:sz w:val="16"/>
              <w:szCs w:val="16"/>
            </w:rPr>
            <w:t>Рязанская область в цифрах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64C338" w14:textId="77777777" w:rsidR="001F7EF2" w:rsidRPr="0005535B" w:rsidRDefault="001F7EF2" w:rsidP="001F7EF2">
          <w:pPr>
            <w:pStyle w:val="a7"/>
            <w:jc w:val="right"/>
            <w:rPr>
              <w:rFonts w:ascii="Arial Narrow" w:hAnsi="Arial Narrow"/>
              <w:i/>
              <w:sz w:val="18"/>
              <w:szCs w:val="18"/>
            </w:rPr>
          </w:pPr>
        </w:p>
      </w:tc>
    </w:tr>
  </w:tbl>
  <w:p w14:paraId="190CB906" w14:textId="77777777" w:rsidR="004748B5" w:rsidRDefault="004748B5">
    <w:pPr>
      <w:pStyle w:val="a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378"/>
    </w:tblGrid>
    <w:tr w:rsidR="00453C3C" w:rsidRPr="0005535B" w14:paraId="590DF71C" w14:textId="77777777" w:rsidTr="00BE4455">
      <w:trPr>
        <w:trHeight w:val="426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A7E7349" w14:textId="77777777" w:rsidR="00453C3C" w:rsidRPr="00F41105" w:rsidRDefault="00453C3C" w:rsidP="00453C3C">
          <w:pPr>
            <w:pStyle w:val="a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50</w:t>
          </w:r>
        </w:p>
      </w:tc>
      <w:tc>
        <w:tcPr>
          <w:tcW w:w="6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0196394" w14:textId="77777777" w:rsidR="00453C3C" w:rsidRPr="00F41105" w:rsidRDefault="00453C3C" w:rsidP="00453C3C">
          <w:pPr>
            <w:pStyle w:val="a7"/>
            <w:jc w:val="right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F41105">
            <w:rPr>
              <w:rFonts w:ascii="Arial" w:hAnsi="Arial" w:cs="Arial"/>
              <w:b/>
              <w:color w:val="7F7F7F"/>
              <w:sz w:val="16"/>
              <w:szCs w:val="16"/>
            </w:rPr>
            <w:t>Рязанская область в цифрах</w:t>
          </w:r>
        </w:p>
      </w:tc>
    </w:tr>
  </w:tbl>
  <w:p w14:paraId="07CDDEEB" w14:textId="77777777" w:rsidR="004748B5" w:rsidRDefault="004748B5" w:rsidP="000C479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CB71D" w14:textId="77777777" w:rsidR="00BB4B71" w:rsidRDefault="00BB4B71">
      <w:r>
        <w:separator/>
      </w:r>
    </w:p>
  </w:footnote>
  <w:footnote w:type="continuationSeparator" w:id="0">
    <w:p w14:paraId="06141B2C" w14:textId="77777777" w:rsidR="00BB4B71" w:rsidRDefault="00BB4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1FDAD" w14:textId="77777777" w:rsidR="004748B5" w:rsidRPr="00AE7020" w:rsidRDefault="004748B5" w:rsidP="00F41105">
    <w:pPr>
      <w:pStyle w:val="a4"/>
      <w:spacing w:after="120"/>
      <w:jc w:val="center"/>
      <w:rPr>
        <w:rFonts w:ascii="Arial" w:hAnsi="Arial" w:cs="Arial"/>
        <w:color w:val="7F7F7F"/>
      </w:rPr>
    </w:pPr>
    <w:r w:rsidRPr="00AE7020">
      <w:rPr>
        <w:rFonts w:ascii="Arial" w:hAnsi="Arial" w:cs="Arial"/>
        <w:b/>
        <w:iCs/>
        <w:color w:val="7F7F7F"/>
        <w:sz w:val="16"/>
      </w:rPr>
      <w:t>ЗДРАВООХРАНЕНИЕ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3990C" w14:textId="77777777" w:rsidR="004748B5" w:rsidRPr="00AE7020" w:rsidRDefault="004748B5" w:rsidP="00B31482">
    <w:pPr>
      <w:pStyle w:val="a4"/>
      <w:spacing w:after="120"/>
      <w:jc w:val="center"/>
      <w:rPr>
        <w:rFonts w:ascii="Arial" w:hAnsi="Arial" w:cs="Arial"/>
        <w:b/>
        <w:iCs/>
        <w:color w:val="7F7F7F"/>
        <w:sz w:val="16"/>
        <w:szCs w:val="16"/>
      </w:rPr>
    </w:pPr>
    <w:r w:rsidRPr="00AE7020">
      <w:rPr>
        <w:rFonts w:ascii="Arial" w:hAnsi="Arial" w:cs="Arial"/>
        <w:b/>
        <w:iCs/>
        <w:color w:val="7F7F7F"/>
        <w:sz w:val="16"/>
        <w:szCs w:val="16"/>
      </w:rPr>
      <w:t>ЗДРАВООХРАНЕНИЕ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1A2B"/>
    <w:multiLevelType w:val="hybridMultilevel"/>
    <w:tmpl w:val="71FC75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67E9B"/>
    <w:multiLevelType w:val="multilevel"/>
    <w:tmpl w:val="56103F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B82E25"/>
    <w:multiLevelType w:val="multilevel"/>
    <w:tmpl w:val="0BD2C7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3F27AF"/>
    <w:multiLevelType w:val="hybridMultilevel"/>
    <w:tmpl w:val="0BD2C7BC"/>
    <w:lvl w:ilvl="0" w:tplc="28D861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404B64"/>
    <w:multiLevelType w:val="hybridMultilevel"/>
    <w:tmpl w:val="56103F14"/>
    <w:lvl w:ilvl="0" w:tplc="32F2DB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4A6"/>
    <w:rsid w:val="0000033D"/>
    <w:rsid w:val="000059CD"/>
    <w:rsid w:val="00005A68"/>
    <w:rsid w:val="00010424"/>
    <w:rsid w:val="00010599"/>
    <w:rsid w:val="00010BEF"/>
    <w:rsid w:val="00020E80"/>
    <w:rsid w:val="00023CD7"/>
    <w:rsid w:val="000275CA"/>
    <w:rsid w:val="00034E10"/>
    <w:rsid w:val="00037037"/>
    <w:rsid w:val="00041AF2"/>
    <w:rsid w:val="000432A1"/>
    <w:rsid w:val="0004564B"/>
    <w:rsid w:val="0005535B"/>
    <w:rsid w:val="00061640"/>
    <w:rsid w:val="0006511E"/>
    <w:rsid w:val="00066A19"/>
    <w:rsid w:val="0007077E"/>
    <w:rsid w:val="000730A0"/>
    <w:rsid w:val="00074D49"/>
    <w:rsid w:val="000802B9"/>
    <w:rsid w:val="00081AED"/>
    <w:rsid w:val="0008317A"/>
    <w:rsid w:val="00090B4B"/>
    <w:rsid w:val="000A20C2"/>
    <w:rsid w:val="000B1D1D"/>
    <w:rsid w:val="000B421C"/>
    <w:rsid w:val="000B460B"/>
    <w:rsid w:val="000B6FA1"/>
    <w:rsid w:val="000B7758"/>
    <w:rsid w:val="000C2626"/>
    <w:rsid w:val="000C4096"/>
    <w:rsid w:val="000C4797"/>
    <w:rsid w:val="000C543D"/>
    <w:rsid w:val="000C6EAC"/>
    <w:rsid w:val="000D5C86"/>
    <w:rsid w:val="000D61CD"/>
    <w:rsid w:val="000D7889"/>
    <w:rsid w:val="000D78AC"/>
    <w:rsid w:val="000E0888"/>
    <w:rsid w:val="000E21B2"/>
    <w:rsid w:val="000E3375"/>
    <w:rsid w:val="000E3D54"/>
    <w:rsid w:val="000E79AB"/>
    <w:rsid w:val="000F198F"/>
    <w:rsid w:val="000F2A1C"/>
    <w:rsid w:val="00120056"/>
    <w:rsid w:val="00121088"/>
    <w:rsid w:val="0012772D"/>
    <w:rsid w:val="0013135E"/>
    <w:rsid w:val="00131DC8"/>
    <w:rsid w:val="00136350"/>
    <w:rsid w:val="00137853"/>
    <w:rsid w:val="00141D60"/>
    <w:rsid w:val="00143A59"/>
    <w:rsid w:val="00147EB8"/>
    <w:rsid w:val="00150D71"/>
    <w:rsid w:val="00151EE7"/>
    <w:rsid w:val="001520C9"/>
    <w:rsid w:val="00156F46"/>
    <w:rsid w:val="00163B4A"/>
    <w:rsid w:val="001641AF"/>
    <w:rsid w:val="00166974"/>
    <w:rsid w:val="00167E4C"/>
    <w:rsid w:val="00171B5A"/>
    <w:rsid w:val="00174FAE"/>
    <w:rsid w:val="00175ABD"/>
    <w:rsid w:val="00176787"/>
    <w:rsid w:val="00180284"/>
    <w:rsid w:val="00180CE8"/>
    <w:rsid w:val="001831FB"/>
    <w:rsid w:val="001833C2"/>
    <w:rsid w:val="00190EA9"/>
    <w:rsid w:val="00191D25"/>
    <w:rsid w:val="00194EEF"/>
    <w:rsid w:val="001A17D8"/>
    <w:rsid w:val="001A467A"/>
    <w:rsid w:val="001A572A"/>
    <w:rsid w:val="001B12BF"/>
    <w:rsid w:val="001B7815"/>
    <w:rsid w:val="001C17C7"/>
    <w:rsid w:val="001C1FDF"/>
    <w:rsid w:val="001D4922"/>
    <w:rsid w:val="001D4F0D"/>
    <w:rsid w:val="001E12E3"/>
    <w:rsid w:val="001F1FC9"/>
    <w:rsid w:val="001F264D"/>
    <w:rsid w:val="001F7EF2"/>
    <w:rsid w:val="00207980"/>
    <w:rsid w:val="00207DD6"/>
    <w:rsid w:val="00211FE7"/>
    <w:rsid w:val="00212224"/>
    <w:rsid w:val="00214FF1"/>
    <w:rsid w:val="00220223"/>
    <w:rsid w:val="00223313"/>
    <w:rsid w:val="00227A23"/>
    <w:rsid w:val="002307B1"/>
    <w:rsid w:val="0023130A"/>
    <w:rsid w:val="002319F5"/>
    <w:rsid w:val="00232490"/>
    <w:rsid w:val="00235FEE"/>
    <w:rsid w:val="00237AF1"/>
    <w:rsid w:val="00237E0B"/>
    <w:rsid w:val="00242E35"/>
    <w:rsid w:val="002454C3"/>
    <w:rsid w:val="002460F8"/>
    <w:rsid w:val="00261548"/>
    <w:rsid w:val="002654D1"/>
    <w:rsid w:val="00265D9A"/>
    <w:rsid w:val="00267532"/>
    <w:rsid w:val="00270312"/>
    <w:rsid w:val="00270B2A"/>
    <w:rsid w:val="00270E27"/>
    <w:rsid w:val="00271F40"/>
    <w:rsid w:val="00274E80"/>
    <w:rsid w:val="00277123"/>
    <w:rsid w:val="00277431"/>
    <w:rsid w:val="00282EE2"/>
    <w:rsid w:val="00284386"/>
    <w:rsid w:val="00286AE6"/>
    <w:rsid w:val="00291868"/>
    <w:rsid w:val="0029189A"/>
    <w:rsid w:val="002A02FE"/>
    <w:rsid w:val="002A2265"/>
    <w:rsid w:val="002A791B"/>
    <w:rsid w:val="002A7FBC"/>
    <w:rsid w:val="002C0224"/>
    <w:rsid w:val="002C54DC"/>
    <w:rsid w:val="002D1F5F"/>
    <w:rsid w:val="002D7965"/>
    <w:rsid w:val="002E2019"/>
    <w:rsid w:val="002E506A"/>
    <w:rsid w:val="002E61C9"/>
    <w:rsid w:val="002F0F24"/>
    <w:rsid w:val="002F26F3"/>
    <w:rsid w:val="0030331E"/>
    <w:rsid w:val="003110DC"/>
    <w:rsid w:val="00312762"/>
    <w:rsid w:val="003205F3"/>
    <w:rsid w:val="00321A30"/>
    <w:rsid w:val="00321EC3"/>
    <w:rsid w:val="003244AD"/>
    <w:rsid w:val="00326486"/>
    <w:rsid w:val="00331C13"/>
    <w:rsid w:val="00334575"/>
    <w:rsid w:val="003373D5"/>
    <w:rsid w:val="003434DE"/>
    <w:rsid w:val="003443BA"/>
    <w:rsid w:val="003454A6"/>
    <w:rsid w:val="00345CE1"/>
    <w:rsid w:val="003513BB"/>
    <w:rsid w:val="00356554"/>
    <w:rsid w:val="00371EB2"/>
    <w:rsid w:val="00385495"/>
    <w:rsid w:val="003874AF"/>
    <w:rsid w:val="0039118C"/>
    <w:rsid w:val="0039364E"/>
    <w:rsid w:val="003951A8"/>
    <w:rsid w:val="003976FA"/>
    <w:rsid w:val="003A11B8"/>
    <w:rsid w:val="003A1C94"/>
    <w:rsid w:val="003B2504"/>
    <w:rsid w:val="003B61E6"/>
    <w:rsid w:val="003B6B0E"/>
    <w:rsid w:val="003C08C4"/>
    <w:rsid w:val="003C18A4"/>
    <w:rsid w:val="003C376D"/>
    <w:rsid w:val="003C5C6A"/>
    <w:rsid w:val="003D08DA"/>
    <w:rsid w:val="003D2811"/>
    <w:rsid w:val="003E3355"/>
    <w:rsid w:val="003E7C34"/>
    <w:rsid w:val="003F2E1B"/>
    <w:rsid w:val="003F2E42"/>
    <w:rsid w:val="003F2F26"/>
    <w:rsid w:val="003F3638"/>
    <w:rsid w:val="003F37D5"/>
    <w:rsid w:val="003F5175"/>
    <w:rsid w:val="003F6D29"/>
    <w:rsid w:val="003F76D3"/>
    <w:rsid w:val="003F7948"/>
    <w:rsid w:val="003F7EEA"/>
    <w:rsid w:val="004107FE"/>
    <w:rsid w:val="00415DD7"/>
    <w:rsid w:val="00415FF0"/>
    <w:rsid w:val="004244A7"/>
    <w:rsid w:val="0042562F"/>
    <w:rsid w:val="0042581E"/>
    <w:rsid w:val="004303A1"/>
    <w:rsid w:val="00436B75"/>
    <w:rsid w:val="004370A9"/>
    <w:rsid w:val="00440BEE"/>
    <w:rsid w:val="00443C8F"/>
    <w:rsid w:val="00451C3F"/>
    <w:rsid w:val="00453C3C"/>
    <w:rsid w:val="00455AFA"/>
    <w:rsid w:val="00456C26"/>
    <w:rsid w:val="004578AF"/>
    <w:rsid w:val="00462CA6"/>
    <w:rsid w:val="0047095A"/>
    <w:rsid w:val="004716AC"/>
    <w:rsid w:val="004748B5"/>
    <w:rsid w:val="00483262"/>
    <w:rsid w:val="00490153"/>
    <w:rsid w:val="00490DF1"/>
    <w:rsid w:val="004A1C67"/>
    <w:rsid w:val="004A2044"/>
    <w:rsid w:val="004A2293"/>
    <w:rsid w:val="004A3537"/>
    <w:rsid w:val="004A4325"/>
    <w:rsid w:val="004B0215"/>
    <w:rsid w:val="004B3187"/>
    <w:rsid w:val="004B7E29"/>
    <w:rsid w:val="004C017F"/>
    <w:rsid w:val="004C5553"/>
    <w:rsid w:val="004D447D"/>
    <w:rsid w:val="004D5C15"/>
    <w:rsid w:val="004E3E5F"/>
    <w:rsid w:val="004F483F"/>
    <w:rsid w:val="00515E58"/>
    <w:rsid w:val="005267E6"/>
    <w:rsid w:val="005354D3"/>
    <w:rsid w:val="005365AA"/>
    <w:rsid w:val="005431FF"/>
    <w:rsid w:val="00557878"/>
    <w:rsid w:val="005665A9"/>
    <w:rsid w:val="005703B0"/>
    <w:rsid w:val="00573FDF"/>
    <w:rsid w:val="005836A9"/>
    <w:rsid w:val="00586178"/>
    <w:rsid w:val="00596510"/>
    <w:rsid w:val="005A24DB"/>
    <w:rsid w:val="005B3E1A"/>
    <w:rsid w:val="005B3F6A"/>
    <w:rsid w:val="005B42A4"/>
    <w:rsid w:val="005C32BE"/>
    <w:rsid w:val="005C5276"/>
    <w:rsid w:val="005D02D4"/>
    <w:rsid w:val="005D5557"/>
    <w:rsid w:val="005D77F3"/>
    <w:rsid w:val="005D7A20"/>
    <w:rsid w:val="005E062B"/>
    <w:rsid w:val="005E1456"/>
    <w:rsid w:val="005E533A"/>
    <w:rsid w:val="005F10A4"/>
    <w:rsid w:val="005F22D5"/>
    <w:rsid w:val="005F261E"/>
    <w:rsid w:val="005F2E57"/>
    <w:rsid w:val="00600A60"/>
    <w:rsid w:val="00602951"/>
    <w:rsid w:val="00603A92"/>
    <w:rsid w:val="00605B8A"/>
    <w:rsid w:val="00606ABF"/>
    <w:rsid w:val="00610A2D"/>
    <w:rsid w:val="00613975"/>
    <w:rsid w:val="00616CC5"/>
    <w:rsid w:val="00622395"/>
    <w:rsid w:val="00624B93"/>
    <w:rsid w:val="00625458"/>
    <w:rsid w:val="00625792"/>
    <w:rsid w:val="0063006D"/>
    <w:rsid w:val="0063277A"/>
    <w:rsid w:val="00636E80"/>
    <w:rsid w:val="00645798"/>
    <w:rsid w:val="00646F59"/>
    <w:rsid w:val="0065091C"/>
    <w:rsid w:val="00651E4A"/>
    <w:rsid w:val="00657CC7"/>
    <w:rsid w:val="006705F4"/>
    <w:rsid w:val="0067143B"/>
    <w:rsid w:val="006766E9"/>
    <w:rsid w:val="00676EE7"/>
    <w:rsid w:val="0069053E"/>
    <w:rsid w:val="0069143B"/>
    <w:rsid w:val="00692C74"/>
    <w:rsid w:val="006938FF"/>
    <w:rsid w:val="0069752B"/>
    <w:rsid w:val="006A0460"/>
    <w:rsid w:val="006A34EA"/>
    <w:rsid w:val="006A3A92"/>
    <w:rsid w:val="006B0688"/>
    <w:rsid w:val="006C183A"/>
    <w:rsid w:val="006C1A66"/>
    <w:rsid w:val="006C296B"/>
    <w:rsid w:val="006C32DF"/>
    <w:rsid w:val="006C3479"/>
    <w:rsid w:val="006C3547"/>
    <w:rsid w:val="006C52E8"/>
    <w:rsid w:val="006C5344"/>
    <w:rsid w:val="006D19D7"/>
    <w:rsid w:val="006E39E0"/>
    <w:rsid w:val="006E4F75"/>
    <w:rsid w:val="006F4E20"/>
    <w:rsid w:val="00706EA4"/>
    <w:rsid w:val="007071F5"/>
    <w:rsid w:val="007153E2"/>
    <w:rsid w:val="00715FEB"/>
    <w:rsid w:val="007172CD"/>
    <w:rsid w:val="00721AA3"/>
    <w:rsid w:val="00722EF5"/>
    <w:rsid w:val="007241DB"/>
    <w:rsid w:val="0072428B"/>
    <w:rsid w:val="007250E2"/>
    <w:rsid w:val="0073375C"/>
    <w:rsid w:val="0074288A"/>
    <w:rsid w:val="00745F42"/>
    <w:rsid w:val="00746D94"/>
    <w:rsid w:val="007508BC"/>
    <w:rsid w:val="00753B03"/>
    <w:rsid w:val="00755247"/>
    <w:rsid w:val="0076251F"/>
    <w:rsid w:val="0076308F"/>
    <w:rsid w:val="0076583D"/>
    <w:rsid w:val="00767CF0"/>
    <w:rsid w:val="00777FAB"/>
    <w:rsid w:val="00780906"/>
    <w:rsid w:val="00783E8B"/>
    <w:rsid w:val="00794A68"/>
    <w:rsid w:val="00794F78"/>
    <w:rsid w:val="007A02EA"/>
    <w:rsid w:val="007A2B6C"/>
    <w:rsid w:val="007B615A"/>
    <w:rsid w:val="007C234D"/>
    <w:rsid w:val="007C52FA"/>
    <w:rsid w:val="007D0924"/>
    <w:rsid w:val="007D19B1"/>
    <w:rsid w:val="007D2EE6"/>
    <w:rsid w:val="007D5466"/>
    <w:rsid w:val="007E08F9"/>
    <w:rsid w:val="007E1E21"/>
    <w:rsid w:val="007E255A"/>
    <w:rsid w:val="007E54D9"/>
    <w:rsid w:val="007E7D93"/>
    <w:rsid w:val="008020D2"/>
    <w:rsid w:val="00813E62"/>
    <w:rsid w:val="00814C9E"/>
    <w:rsid w:val="0082019F"/>
    <w:rsid w:val="00820C90"/>
    <w:rsid w:val="00820E87"/>
    <w:rsid w:val="008250AF"/>
    <w:rsid w:val="00825757"/>
    <w:rsid w:val="0083031B"/>
    <w:rsid w:val="008318DA"/>
    <w:rsid w:val="00831E46"/>
    <w:rsid w:val="00832F30"/>
    <w:rsid w:val="00833DA8"/>
    <w:rsid w:val="00834462"/>
    <w:rsid w:val="0084382E"/>
    <w:rsid w:val="008517A2"/>
    <w:rsid w:val="00855A6F"/>
    <w:rsid w:val="00856086"/>
    <w:rsid w:val="0086390B"/>
    <w:rsid w:val="00865367"/>
    <w:rsid w:val="00873671"/>
    <w:rsid w:val="0087533B"/>
    <w:rsid w:val="00875E35"/>
    <w:rsid w:val="0087758B"/>
    <w:rsid w:val="008777E2"/>
    <w:rsid w:val="00880EE1"/>
    <w:rsid w:val="00881BA0"/>
    <w:rsid w:val="00882DF0"/>
    <w:rsid w:val="0088702A"/>
    <w:rsid w:val="00891B04"/>
    <w:rsid w:val="008955E7"/>
    <w:rsid w:val="008958CC"/>
    <w:rsid w:val="008963F8"/>
    <w:rsid w:val="008A2D64"/>
    <w:rsid w:val="008A32D6"/>
    <w:rsid w:val="008B0FF0"/>
    <w:rsid w:val="008B302D"/>
    <w:rsid w:val="008B76DA"/>
    <w:rsid w:val="008C11B0"/>
    <w:rsid w:val="008C22CA"/>
    <w:rsid w:val="008C33B5"/>
    <w:rsid w:val="008D2FE2"/>
    <w:rsid w:val="008D42CB"/>
    <w:rsid w:val="008D6D93"/>
    <w:rsid w:val="008E4C41"/>
    <w:rsid w:val="008F5620"/>
    <w:rsid w:val="0090213E"/>
    <w:rsid w:val="0090549D"/>
    <w:rsid w:val="00906EF2"/>
    <w:rsid w:val="0090740E"/>
    <w:rsid w:val="00917004"/>
    <w:rsid w:val="0091710D"/>
    <w:rsid w:val="009171BC"/>
    <w:rsid w:val="00920172"/>
    <w:rsid w:val="009269CD"/>
    <w:rsid w:val="00940349"/>
    <w:rsid w:val="00941560"/>
    <w:rsid w:val="009467F4"/>
    <w:rsid w:val="00952B99"/>
    <w:rsid w:val="00962D27"/>
    <w:rsid w:val="00965655"/>
    <w:rsid w:val="009718D7"/>
    <w:rsid w:val="009722A8"/>
    <w:rsid w:val="009747B8"/>
    <w:rsid w:val="00974953"/>
    <w:rsid w:val="00977504"/>
    <w:rsid w:val="00980C4D"/>
    <w:rsid w:val="009830C4"/>
    <w:rsid w:val="00983BA2"/>
    <w:rsid w:val="0098456A"/>
    <w:rsid w:val="0098523F"/>
    <w:rsid w:val="00986544"/>
    <w:rsid w:val="00990CFE"/>
    <w:rsid w:val="00992D53"/>
    <w:rsid w:val="009A1602"/>
    <w:rsid w:val="009A520B"/>
    <w:rsid w:val="009A5E96"/>
    <w:rsid w:val="009B1057"/>
    <w:rsid w:val="009B6AE8"/>
    <w:rsid w:val="009B6F62"/>
    <w:rsid w:val="009C0F38"/>
    <w:rsid w:val="009C1C21"/>
    <w:rsid w:val="009D5A53"/>
    <w:rsid w:val="009E144A"/>
    <w:rsid w:val="009E1C0E"/>
    <w:rsid w:val="009E32D1"/>
    <w:rsid w:val="009E33F0"/>
    <w:rsid w:val="009E4FEE"/>
    <w:rsid w:val="009E56C0"/>
    <w:rsid w:val="009E6BF3"/>
    <w:rsid w:val="009E7392"/>
    <w:rsid w:val="009F3C92"/>
    <w:rsid w:val="009F51DD"/>
    <w:rsid w:val="009F59EA"/>
    <w:rsid w:val="009F641B"/>
    <w:rsid w:val="009F67FD"/>
    <w:rsid w:val="00A070B2"/>
    <w:rsid w:val="00A07FE2"/>
    <w:rsid w:val="00A22724"/>
    <w:rsid w:val="00A30C68"/>
    <w:rsid w:val="00A32926"/>
    <w:rsid w:val="00A3646D"/>
    <w:rsid w:val="00A400FE"/>
    <w:rsid w:val="00A403E5"/>
    <w:rsid w:val="00A43A88"/>
    <w:rsid w:val="00A51036"/>
    <w:rsid w:val="00A61A06"/>
    <w:rsid w:val="00A8480E"/>
    <w:rsid w:val="00AA002F"/>
    <w:rsid w:val="00AA38F8"/>
    <w:rsid w:val="00AA66F1"/>
    <w:rsid w:val="00AA71F3"/>
    <w:rsid w:val="00AA7B99"/>
    <w:rsid w:val="00AB63C0"/>
    <w:rsid w:val="00AC4436"/>
    <w:rsid w:val="00AC4AE3"/>
    <w:rsid w:val="00AD30C2"/>
    <w:rsid w:val="00AE367E"/>
    <w:rsid w:val="00AE4DD9"/>
    <w:rsid w:val="00AE4FA5"/>
    <w:rsid w:val="00AE7020"/>
    <w:rsid w:val="00AE7372"/>
    <w:rsid w:val="00AF5421"/>
    <w:rsid w:val="00AF75CD"/>
    <w:rsid w:val="00B00A14"/>
    <w:rsid w:val="00B02444"/>
    <w:rsid w:val="00B04D0E"/>
    <w:rsid w:val="00B053A8"/>
    <w:rsid w:val="00B07252"/>
    <w:rsid w:val="00B074F3"/>
    <w:rsid w:val="00B107E4"/>
    <w:rsid w:val="00B11105"/>
    <w:rsid w:val="00B2073F"/>
    <w:rsid w:val="00B249F7"/>
    <w:rsid w:val="00B25015"/>
    <w:rsid w:val="00B25F82"/>
    <w:rsid w:val="00B26B72"/>
    <w:rsid w:val="00B31482"/>
    <w:rsid w:val="00B319DF"/>
    <w:rsid w:val="00B32C14"/>
    <w:rsid w:val="00B33D0E"/>
    <w:rsid w:val="00B36D51"/>
    <w:rsid w:val="00B442DE"/>
    <w:rsid w:val="00B513B0"/>
    <w:rsid w:val="00B51C66"/>
    <w:rsid w:val="00B5496E"/>
    <w:rsid w:val="00B5772E"/>
    <w:rsid w:val="00B602D8"/>
    <w:rsid w:val="00B610EE"/>
    <w:rsid w:val="00B62111"/>
    <w:rsid w:val="00B641DF"/>
    <w:rsid w:val="00B6760D"/>
    <w:rsid w:val="00B74A96"/>
    <w:rsid w:val="00B7501E"/>
    <w:rsid w:val="00B80045"/>
    <w:rsid w:val="00B82E02"/>
    <w:rsid w:val="00B86B8F"/>
    <w:rsid w:val="00BA4364"/>
    <w:rsid w:val="00BB2A23"/>
    <w:rsid w:val="00BB4B71"/>
    <w:rsid w:val="00BC012F"/>
    <w:rsid w:val="00BC6EC9"/>
    <w:rsid w:val="00BC7B14"/>
    <w:rsid w:val="00BD0AAB"/>
    <w:rsid w:val="00BD14A7"/>
    <w:rsid w:val="00BD4ABE"/>
    <w:rsid w:val="00BD5096"/>
    <w:rsid w:val="00BD6266"/>
    <w:rsid w:val="00BE1EB2"/>
    <w:rsid w:val="00BE4455"/>
    <w:rsid w:val="00BE5DCE"/>
    <w:rsid w:val="00BF2758"/>
    <w:rsid w:val="00BF3382"/>
    <w:rsid w:val="00BF4838"/>
    <w:rsid w:val="00BF7569"/>
    <w:rsid w:val="00C04C41"/>
    <w:rsid w:val="00C05533"/>
    <w:rsid w:val="00C11A29"/>
    <w:rsid w:val="00C1324F"/>
    <w:rsid w:val="00C159B8"/>
    <w:rsid w:val="00C244B0"/>
    <w:rsid w:val="00C30C2C"/>
    <w:rsid w:val="00C339B1"/>
    <w:rsid w:val="00C359FD"/>
    <w:rsid w:val="00C361F5"/>
    <w:rsid w:val="00C56D6B"/>
    <w:rsid w:val="00C57EC1"/>
    <w:rsid w:val="00C633AF"/>
    <w:rsid w:val="00C70DAC"/>
    <w:rsid w:val="00C7617F"/>
    <w:rsid w:val="00C766E6"/>
    <w:rsid w:val="00C76BAD"/>
    <w:rsid w:val="00C8634E"/>
    <w:rsid w:val="00C9067C"/>
    <w:rsid w:val="00C912E8"/>
    <w:rsid w:val="00C937D9"/>
    <w:rsid w:val="00C9469C"/>
    <w:rsid w:val="00CA6D94"/>
    <w:rsid w:val="00CB10C2"/>
    <w:rsid w:val="00CB1485"/>
    <w:rsid w:val="00CC5A26"/>
    <w:rsid w:val="00CC780D"/>
    <w:rsid w:val="00CD1B01"/>
    <w:rsid w:val="00CD33B7"/>
    <w:rsid w:val="00CD53E4"/>
    <w:rsid w:val="00CE087F"/>
    <w:rsid w:val="00CE2625"/>
    <w:rsid w:val="00CF74FB"/>
    <w:rsid w:val="00D03794"/>
    <w:rsid w:val="00D0382D"/>
    <w:rsid w:val="00D0544E"/>
    <w:rsid w:val="00D111AB"/>
    <w:rsid w:val="00D16B61"/>
    <w:rsid w:val="00D1720F"/>
    <w:rsid w:val="00D17FDD"/>
    <w:rsid w:val="00D20E35"/>
    <w:rsid w:val="00D231E9"/>
    <w:rsid w:val="00D24059"/>
    <w:rsid w:val="00D24818"/>
    <w:rsid w:val="00D42E67"/>
    <w:rsid w:val="00D44922"/>
    <w:rsid w:val="00D50852"/>
    <w:rsid w:val="00D52052"/>
    <w:rsid w:val="00D55003"/>
    <w:rsid w:val="00D55447"/>
    <w:rsid w:val="00D6150C"/>
    <w:rsid w:val="00D6789D"/>
    <w:rsid w:val="00D75423"/>
    <w:rsid w:val="00D76280"/>
    <w:rsid w:val="00D81965"/>
    <w:rsid w:val="00D859CD"/>
    <w:rsid w:val="00D85DC6"/>
    <w:rsid w:val="00D9388E"/>
    <w:rsid w:val="00DA030B"/>
    <w:rsid w:val="00DA15DB"/>
    <w:rsid w:val="00DA231C"/>
    <w:rsid w:val="00DA2871"/>
    <w:rsid w:val="00DB443C"/>
    <w:rsid w:val="00DB45C8"/>
    <w:rsid w:val="00DB4BCC"/>
    <w:rsid w:val="00DB6C0B"/>
    <w:rsid w:val="00DC6837"/>
    <w:rsid w:val="00DD2AA3"/>
    <w:rsid w:val="00DD300E"/>
    <w:rsid w:val="00DD5266"/>
    <w:rsid w:val="00DE2955"/>
    <w:rsid w:val="00DE5BDC"/>
    <w:rsid w:val="00E020EE"/>
    <w:rsid w:val="00E13BA6"/>
    <w:rsid w:val="00E145E7"/>
    <w:rsid w:val="00E2010C"/>
    <w:rsid w:val="00E22279"/>
    <w:rsid w:val="00E24D08"/>
    <w:rsid w:val="00E261E1"/>
    <w:rsid w:val="00E268B5"/>
    <w:rsid w:val="00E269C3"/>
    <w:rsid w:val="00E31955"/>
    <w:rsid w:val="00E327D4"/>
    <w:rsid w:val="00E36912"/>
    <w:rsid w:val="00E37482"/>
    <w:rsid w:val="00E40CEB"/>
    <w:rsid w:val="00E52FF6"/>
    <w:rsid w:val="00E542E3"/>
    <w:rsid w:val="00E647D1"/>
    <w:rsid w:val="00E658F8"/>
    <w:rsid w:val="00E71570"/>
    <w:rsid w:val="00E721D0"/>
    <w:rsid w:val="00E72234"/>
    <w:rsid w:val="00E73A12"/>
    <w:rsid w:val="00E759F2"/>
    <w:rsid w:val="00E762ED"/>
    <w:rsid w:val="00E7630C"/>
    <w:rsid w:val="00E80EAA"/>
    <w:rsid w:val="00E85207"/>
    <w:rsid w:val="00E90516"/>
    <w:rsid w:val="00E92C96"/>
    <w:rsid w:val="00E9581A"/>
    <w:rsid w:val="00EA27C5"/>
    <w:rsid w:val="00EA34F7"/>
    <w:rsid w:val="00EB0F94"/>
    <w:rsid w:val="00EB1565"/>
    <w:rsid w:val="00EB46B8"/>
    <w:rsid w:val="00EB5B3D"/>
    <w:rsid w:val="00EB6226"/>
    <w:rsid w:val="00EB64E0"/>
    <w:rsid w:val="00EC1810"/>
    <w:rsid w:val="00ED5CA5"/>
    <w:rsid w:val="00ED716F"/>
    <w:rsid w:val="00EE399A"/>
    <w:rsid w:val="00EE4CC9"/>
    <w:rsid w:val="00EE7749"/>
    <w:rsid w:val="00EF5845"/>
    <w:rsid w:val="00F00FF5"/>
    <w:rsid w:val="00F01AAE"/>
    <w:rsid w:val="00F03284"/>
    <w:rsid w:val="00F04FF1"/>
    <w:rsid w:val="00F22C7C"/>
    <w:rsid w:val="00F22C9F"/>
    <w:rsid w:val="00F32792"/>
    <w:rsid w:val="00F327BF"/>
    <w:rsid w:val="00F335A2"/>
    <w:rsid w:val="00F3384D"/>
    <w:rsid w:val="00F35698"/>
    <w:rsid w:val="00F41105"/>
    <w:rsid w:val="00F44799"/>
    <w:rsid w:val="00F44DF1"/>
    <w:rsid w:val="00F46390"/>
    <w:rsid w:val="00F47B4B"/>
    <w:rsid w:val="00F52F55"/>
    <w:rsid w:val="00F53929"/>
    <w:rsid w:val="00F54576"/>
    <w:rsid w:val="00F54AF6"/>
    <w:rsid w:val="00F55B85"/>
    <w:rsid w:val="00F70566"/>
    <w:rsid w:val="00F733D4"/>
    <w:rsid w:val="00F845EE"/>
    <w:rsid w:val="00F85DF1"/>
    <w:rsid w:val="00F87778"/>
    <w:rsid w:val="00F953F3"/>
    <w:rsid w:val="00F97211"/>
    <w:rsid w:val="00F976BE"/>
    <w:rsid w:val="00FA421C"/>
    <w:rsid w:val="00FB2B09"/>
    <w:rsid w:val="00FB6DFE"/>
    <w:rsid w:val="00FC3944"/>
    <w:rsid w:val="00FC47B7"/>
    <w:rsid w:val="00FC771A"/>
    <w:rsid w:val="00FD0A5C"/>
    <w:rsid w:val="00FD1A57"/>
    <w:rsid w:val="00FD27C2"/>
    <w:rsid w:val="00FD29F1"/>
    <w:rsid w:val="00FE7F39"/>
    <w:rsid w:val="00FF001D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25B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ind w:firstLine="709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1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header"/>
    <w:basedOn w:val="a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paragraph" w:styleId="a5">
    <w:name w:val="caption"/>
    <w:basedOn w:val="a"/>
    <w:next w:val="a"/>
    <w:qFormat/>
    <w:pPr>
      <w:spacing w:line="360" w:lineRule="exact"/>
      <w:jc w:val="center"/>
    </w:pPr>
    <w:rPr>
      <w:rFonts w:ascii="Arial" w:hAnsi="Arial"/>
      <w:b/>
      <w:caps/>
      <w:sz w:val="18"/>
    </w:rPr>
  </w:style>
  <w:style w:type="paragraph" w:styleId="a6">
    <w:name w:val="Body Text"/>
    <w:basedOn w:val="a"/>
    <w:pPr>
      <w:spacing w:line="240" w:lineRule="exact"/>
      <w:jc w:val="center"/>
    </w:pPr>
    <w:rPr>
      <w:rFonts w:ascii="Arial" w:hAnsi="Arial"/>
      <w:b/>
      <w:caps/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0">
    <w:name w:val="Body Text 2"/>
    <w:basedOn w:val="a"/>
    <w:pPr>
      <w:jc w:val="center"/>
    </w:pPr>
    <w:rPr>
      <w:rFonts w:ascii="Arial" w:hAnsi="Arial"/>
    </w:rPr>
  </w:style>
  <w:style w:type="character" w:styleId="a8">
    <w:name w:val="page number"/>
    <w:basedOn w:val="a0"/>
  </w:style>
  <w:style w:type="character" w:styleId="a9">
    <w:name w:val="footnote reference"/>
    <w:semiHidden/>
    <w:rPr>
      <w:vertAlign w:val="superscript"/>
    </w:rPr>
  </w:style>
  <w:style w:type="paragraph" w:styleId="aa">
    <w:name w:val="footnote text"/>
    <w:basedOn w:val="a"/>
    <w:semiHidden/>
  </w:style>
  <w:style w:type="paragraph" w:customStyle="1" w:styleId="ab">
    <w:name w:val="таблица"/>
    <w:basedOn w:val="a"/>
    <w:pPr>
      <w:spacing w:before="60"/>
    </w:pPr>
    <w:rPr>
      <w:rFonts w:ascii="Arial" w:hAnsi="Arial"/>
    </w:rPr>
  </w:style>
  <w:style w:type="paragraph" w:customStyle="1" w:styleId="21">
    <w:name w:val="заголовок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z w:val="24"/>
    </w:rPr>
  </w:style>
  <w:style w:type="paragraph" w:customStyle="1" w:styleId="30">
    <w:name w:val="заголовок 3"/>
    <w:basedOn w:val="a"/>
    <w:next w:val="a"/>
    <w:pPr>
      <w:keepNext/>
      <w:widowControl w:val="0"/>
    </w:pPr>
    <w:rPr>
      <w:b/>
      <w:sz w:val="18"/>
    </w:rPr>
  </w:style>
  <w:style w:type="paragraph" w:styleId="ac">
    <w:name w:val="Balloon Text"/>
    <w:basedOn w:val="a"/>
    <w:semiHidden/>
    <w:rsid w:val="000E0888"/>
    <w:rPr>
      <w:rFonts w:ascii="Tahoma" w:hAnsi="Tahoma" w:cs="Tahoma"/>
      <w:sz w:val="16"/>
      <w:szCs w:val="16"/>
    </w:rPr>
  </w:style>
  <w:style w:type="paragraph" w:customStyle="1" w:styleId="Iauiue">
    <w:name w:val="Iau?iue"/>
    <w:rsid w:val="00F87778"/>
    <w:pPr>
      <w:widowControl w:val="0"/>
      <w:autoSpaceDE w:val="0"/>
      <w:autoSpaceDN w:val="0"/>
    </w:pPr>
  </w:style>
  <w:style w:type="paragraph" w:styleId="ad">
    <w:name w:val="Body Text Indent"/>
    <w:basedOn w:val="a"/>
    <w:link w:val="ae"/>
    <w:rsid w:val="00BF483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4838"/>
  </w:style>
  <w:style w:type="paragraph" w:customStyle="1" w:styleId="xl22">
    <w:name w:val="xl22"/>
    <w:basedOn w:val="a"/>
    <w:rsid w:val="00AB63C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10">
    <w:name w:val="Заголовок1"/>
    <w:basedOn w:val="a"/>
    <w:next w:val="a6"/>
    <w:rsid w:val="00C361F5"/>
    <w:pPr>
      <w:jc w:val="center"/>
    </w:pPr>
    <w:rPr>
      <w:b/>
      <w:lang w:eastAsia="zh-CN"/>
    </w:rPr>
  </w:style>
  <w:style w:type="paragraph" w:customStyle="1" w:styleId="210">
    <w:name w:val="Основной текст 21"/>
    <w:basedOn w:val="a"/>
    <w:rsid w:val="00C361F5"/>
    <w:pPr>
      <w:jc w:val="center"/>
    </w:pPr>
    <w:rPr>
      <w:rFonts w:ascii="Arial" w:hAnsi="Arial" w:cs="Arial"/>
      <w:lang w:eastAsia="zh-CN"/>
    </w:rPr>
  </w:style>
  <w:style w:type="table" w:styleId="af">
    <w:name w:val="Table Grid"/>
    <w:basedOn w:val="a1"/>
    <w:rsid w:val="001F7E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ind w:firstLine="709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1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header"/>
    <w:basedOn w:val="a"/>
    <w:pPr>
      <w:tabs>
        <w:tab w:val="center" w:pos="4536"/>
        <w:tab w:val="right" w:pos="9072"/>
      </w:tabs>
    </w:pPr>
    <w:rPr>
      <w:rFonts w:ascii="Times New Roman CYR" w:hAnsi="Times New Roman CYR"/>
    </w:rPr>
  </w:style>
  <w:style w:type="paragraph" w:styleId="a5">
    <w:name w:val="caption"/>
    <w:basedOn w:val="a"/>
    <w:next w:val="a"/>
    <w:qFormat/>
    <w:pPr>
      <w:spacing w:line="360" w:lineRule="exact"/>
      <w:jc w:val="center"/>
    </w:pPr>
    <w:rPr>
      <w:rFonts w:ascii="Arial" w:hAnsi="Arial"/>
      <w:b/>
      <w:caps/>
      <w:sz w:val="18"/>
    </w:rPr>
  </w:style>
  <w:style w:type="paragraph" w:styleId="a6">
    <w:name w:val="Body Text"/>
    <w:basedOn w:val="a"/>
    <w:pPr>
      <w:spacing w:line="240" w:lineRule="exact"/>
      <w:jc w:val="center"/>
    </w:pPr>
    <w:rPr>
      <w:rFonts w:ascii="Arial" w:hAnsi="Arial"/>
      <w:b/>
      <w:caps/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0">
    <w:name w:val="Body Text 2"/>
    <w:basedOn w:val="a"/>
    <w:pPr>
      <w:jc w:val="center"/>
    </w:pPr>
    <w:rPr>
      <w:rFonts w:ascii="Arial" w:hAnsi="Arial"/>
    </w:rPr>
  </w:style>
  <w:style w:type="character" w:styleId="a8">
    <w:name w:val="page number"/>
    <w:basedOn w:val="a0"/>
  </w:style>
  <w:style w:type="character" w:styleId="a9">
    <w:name w:val="footnote reference"/>
    <w:semiHidden/>
    <w:rPr>
      <w:vertAlign w:val="superscript"/>
    </w:rPr>
  </w:style>
  <w:style w:type="paragraph" w:styleId="aa">
    <w:name w:val="footnote text"/>
    <w:basedOn w:val="a"/>
    <w:semiHidden/>
  </w:style>
  <w:style w:type="paragraph" w:customStyle="1" w:styleId="ab">
    <w:name w:val="таблица"/>
    <w:basedOn w:val="a"/>
    <w:pPr>
      <w:spacing w:before="60"/>
    </w:pPr>
    <w:rPr>
      <w:rFonts w:ascii="Arial" w:hAnsi="Arial"/>
    </w:rPr>
  </w:style>
  <w:style w:type="paragraph" w:customStyle="1" w:styleId="21">
    <w:name w:val="заголовок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z w:val="24"/>
    </w:rPr>
  </w:style>
  <w:style w:type="paragraph" w:customStyle="1" w:styleId="30">
    <w:name w:val="заголовок 3"/>
    <w:basedOn w:val="a"/>
    <w:next w:val="a"/>
    <w:pPr>
      <w:keepNext/>
      <w:widowControl w:val="0"/>
    </w:pPr>
    <w:rPr>
      <w:b/>
      <w:sz w:val="18"/>
    </w:rPr>
  </w:style>
  <w:style w:type="paragraph" w:styleId="ac">
    <w:name w:val="Balloon Text"/>
    <w:basedOn w:val="a"/>
    <w:semiHidden/>
    <w:rsid w:val="000E0888"/>
    <w:rPr>
      <w:rFonts w:ascii="Tahoma" w:hAnsi="Tahoma" w:cs="Tahoma"/>
      <w:sz w:val="16"/>
      <w:szCs w:val="16"/>
    </w:rPr>
  </w:style>
  <w:style w:type="paragraph" w:customStyle="1" w:styleId="Iauiue">
    <w:name w:val="Iau?iue"/>
    <w:rsid w:val="00F87778"/>
    <w:pPr>
      <w:widowControl w:val="0"/>
      <w:autoSpaceDE w:val="0"/>
      <w:autoSpaceDN w:val="0"/>
    </w:pPr>
  </w:style>
  <w:style w:type="paragraph" w:styleId="ad">
    <w:name w:val="Body Text Indent"/>
    <w:basedOn w:val="a"/>
    <w:link w:val="ae"/>
    <w:rsid w:val="00BF483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4838"/>
  </w:style>
  <w:style w:type="paragraph" w:customStyle="1" w:styleId="xl22">
    <w:name w:val="xl22"/>
    <w:basedOn w:val="a"/>
    <w:rsid w:val="00AB63C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10">
    <w:name w:val="Заголовок1"/>
    <w:basedOn w:val="a"/>
    <w:next w:val="a6"/>
    <w:rsid w:val="00C361F5"/>
    <w:pPr>
      <w:jc w:val="center"/>
    </w:pPr>
    <w:rPr>
      <w:b/>
      <w:lang w:eastAsia="zh-CN"/>
    </w:rPr>
  </w:style>
  <w:style w:type="paragraph" w:customStyle="1" w:styleId="210">
    <w:name w:val="Основной текст 21"/>
    <w:basedOn w:val="a"/>
    <w:rsid w:val="00C361F5"/>
    <w:pPr>
      <w:jc w:val="center"/>
    </w:pPr>
    <w:rPr>
      <w:rFonts w:ascii="Arial" w:hAnsi="Arial" w:cs="Arial"/>
      <w:lang w:eastAsia="zh-CN"/>
    </w:rPr>
  </w:style>
  <w:style w:type="table" w:styleId="af">
    <w:name w:val="Table Grid"/>
    <w:basedOn w:val="a1"/>
    <w:rsid w:val="001F7E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53B17-91F1-4657-90C0-94C7EE448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632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Летние оздоровительные лагеря</vt:lpstr>
    </vt:vector>
  </TitlesOfParts>
  <Company>RyazOblKomStat</Company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Летние оздоровительные лагеря</dc:title>
  <dc:creator>Лукашов Сергей Михайлович</dc:creator>
  <cp:lastModifiedBy>P62_GugelZK</cp:lastModifiedBy>
  <cp:revision>24</cp:revision>
  <cp:lastPrinted>2024-05-24T13:03:00Z</cp:lastPrinted>
  <dcterms:created xsi:type="dcterms:W3CDTF">2023-10-16T09:22:00Z</dcterms:created>
  <dcterms:modified xsi:type="dcterms:W3CDTF">2024-05-24T13:05:00Z</dcterms:modified>
</cp:coreProperties>
</file>