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8D2C0" w14:textId="77777777" w:rsidR="00F622C7" w:rsidRPr="001E7A56" w:rsidRDefault="00EF2881" w:rsidP="00EF2881">
      <w:pPr>
        <w:pStyle w:val="ae"/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bookmarkStart w:id="0" w:name="_Toc453496861"/>
      <w:bookmarkStart w:id="1" w:name="_Toc455201407"/>
      <w:bookmarkEnd w:id="0"/>
      <w:bookmarkEnd w:id="1"/>
      <w:r w:rsidRPr="001E7A56">
        <w:rPr>
          <w:b/>
          <w:sz w:val="24"/>
          <w:szCs w:val="24"/>
        </w:rPr>
        <w:t>2. НАСЕЛЕНИЕ</w:t>
      </w:r>
    </w:p>
    <w:p w14:paraId="0179D6DC" w14:textId="77777777" w:rsidR="00EF2881" w:rsidRPr="001E7A56" w:rsidRDefault="00EF2881" w:rsidP="00EF2881">
      <w:pPr>
        <w:pStyle w:val="ae"/>
        <w:widowControl w:val="0"/>
        <w:spacing w:line="240" w:lineRule="auto"/>
        <w:ind w:firstLine="0"/>
        <w:jc w:val="center"/>
        <w:rPr>
          <w:rFonts w:cs="Arial"/>
          <w:color w:val="000000"/>
          <w:sz w:val="18"/>
          <w:szCs w:val="18"/>
        </w:rPr>
      </w:pPr>
    </w:p>
    <w:p w14:paraId="3A3477DC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t>В разделе приведены данные о численности насе</w:t>
      </w:r>
      <w:r w:rsidR="003133C2">
        <w:rPr>
          <w:rFonts w:cs="Arial"/>
          <w:color w:val="000000"/>
          <w:sz w:val="18"/>
          <w:szCs w:val="18"/>
        </w:rPr>
        <w:t>ления,</w:t>
      </w:r>
      <w:r w:rsidR="003133C2" w:rsidRPr="003133C2">
        <w:t xml:space="preserve"> </w:t>
      </w:r>
      <w:r w:rsidR="003133C2" w:rsidRPr="003133C2">
        <w:rPr>
          <w:rFonts w:cs="Arial"/>
          <w:color w:val="000000"/>
          <w:sz w:val="18"/>
          <w:szCs w:val="18"/>
        </w:rPr>
        <w:t>возрастно-половом составе населения</w:t>
      </w:r>
      <w:r w:rsidR="003133C2">
        <w:rPr>
          <w:rFonts w:cs="Arial"/>
          <w:color w:val="000000"/>
          <w:sz w:val="18"/>
          <w:szCs w:val="18"/>
        </w:rPr>
        <w:t>, рождаемости, смертности.</w:t>
      </w:r>
    </w:p>
    <w:p w14:paraId="09E706C5" w14:textId="77777777" w:rsidR="003133C2" w:rsidRDefault="00AD0AE7" w:rsidP="003133C2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color w:val="000000"/>
          <w:sz w:val="18"/>
          <w:szCs w:val="18"/>
        </w:rPr>
        <w:t xml:space="preserve">Первоисточником получения сведений о </w:t>
      </w:r>
      <w:proofErr w:type="gramStart"/>
      <w:r w:rsidRPr="00D31623">
        <w:rPr>
          <w:rFonts w:ascii="Arial" w:hAnsi="Arial" w:cs="Arial"/>
          <w:color w:val="000000"/>
          <w:sz w:val="18"/>
          <w:szCs w:val="18"/>
        </w:rPr>
        <w:t>населении</w:t>
      </w:r>
      <w:proofErr w:type="gramEnd"/>
      <w:r w:rsidRPr="00D31623">
        <w:rPr>
          <w:rFonts w:ascii="Arial" w:hAnsi="Arial" w:cs="Arial"/>
          <w:color w:val="000000"/>
          <w:sz w:val="18"/>
          <w:szCs w:val="18"/>
        </w:rPr>
        <w:t xml:space="preserve"> являются переписи населения. </w:t>
      </w:r>
    </w:p>
    <w:p w14:paraId="7EFB7C51" w14:textId="77777777" w:rsidR="003133C2" w:rsidRPr="003133C2" w:rsidRDefault="003133C2" w:rsidP="003133C2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133C2">
        <w:rPr>
          <w:rFonts w:ascii="Arial" w:hAnsi="Arial" w:cs="Arial"/>
          <w:b/>
          <w:color w:val="000000"/>
          <w:sz w:val="18"/>
          <w:szCs w:val="18"/>
        </w:rPr>
        <w:t>Перепись населения</w:t>
      </w:r>
      <w:r w:rsidRPr="003133C2">
        <w:rPr>
          <w:rFonts w:ascii="Arial" w:hAnsi="Arial" w:cs="Arial"/>
          <w:color w:val="000000"/>
          <w:sz w:val="18"/>
          <w:szCs w:val="18"/>
        </w:rPr>
        <w:t xml:space="preserve"> – процесс сбора демографических, экономических и социальных данных, характеризующих каждого жителя страны или территории по состоянию на определенный момент времени.</w:t>
      </w:r>
    </w:p>
    <w:p w14:paraId="10DD3DF1" w14:textId="77777777" w:rsidR="003133C2" w:rsidRPr="003133C2" w:rsidRDefault="003133C2" w:rsidP="003133C2">
      <w:pPr>
        <w:spacing w:line="20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133C2">
        <w:rPr>
          <w:rFonts w:ascii="Arial" w:hAnsi="Arial" w:cs="Arial"/>
          <w:color w:val="000000"/>
          <w:sz w:val="18"/>
          <w:szCs w:val="18"/>
        </w:rPr>
        <w:t xml:space="preserve">Последняя Всероссийская перепись населения 2020 года проведена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3133C2">
        <w:rPr>
          <w:rFonts w:ascii="Arial" w:hAnsi="Arial" w:cs="Arial"/>
          <w:color w:val="000000"/>
          <w:sz w:val="18"/>
          <w:szCs w:val="18"/>
        </w:rPr>
        <w:t xml:space="preserve">по состоянию на 0 часов 1 октября 2021 года. </w:t>
      </w:r>
    </w:p>
    <w:p w14:paraId="129E0C9D" w14:textId="77777777" w:rsidR="003133C2" w:rsidRPr="003133C2" w:rsidRDefault="003133C2" w:rsidP="003133C2">
      <w:pPr>
        <w:spacing w:line="20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133C2">
        <w:rPr>
          <w:rFonts w:ascii="Arial" w:hAnsi="Arial" w:cs="Arial"/>
          <w:b/>
          <w:color w:val="000000"/>
          <w:sz w:val="18"/>
          <w:szCs w:val="18"/>
        </w:rPr>
        <w:t>Население постоянное</w:t>
      </w:r>
      <w:r w:rsidRPr="003133C2">
        <w:rPr>
          <w:rFonts w:ascii="Arial" w:hAnsi="Arial" w:cs="Arial"/>
          <w:color w:val="000000"/>
          <w:sz w:val="18"/>
          <w:szCs w:val="18"/>
        </w:rPr>
        <w:t xml:space="preserve"> – категория населения, объединяющая людей, которые имеют обычное (постоянное) место жительства в данном населенном </w:t>
      </w:r>
      <w:proofErr w:type="gramStart"/>
      <w:r w:rsidRPr="003133C2">
        <w:rPr>
          <w:rFonts w:ascii="Arial" w:hAnsi="Arial" w:cs="Arial"/>
          <w:color w:val="000000"/>
          <w:sz w:val="18"/>
          <w:szCs w:val="18"/>
        </w:rPr>
        <w:t>пункте</w:t>
      </w:r>
      <w:proofErr w:type="gramEnd"/>
      <w:r w:rsidRPr="003133C2">
        <w:rPr>
          <w:rFonts w:ascii="Arial" w:hAnsi="Arial" w:cs="Arial"/>
          <w:color w:val="000000"/>
          <w:sz w:val="18"/>
          <w:szCs w:val="18"/>
        </w:rPr>
        <w:t xml:space="preserve"> или на данной территории, включая временно отсутствующих.</w:t>
      </w:r>
    </w:p>
    <w:p w14:paraId="54569024" w14:textId="77777777" w:rsidR="003133C2" w:rsidRPr="003133C2" w:rsidRDefault="003133C2" w:rsidP="003133C2">
      <w:pPr>
        <w:spacing w:line="200" w:lineRule="exact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3133C2">
        <w:rPr>
          <w:rFonts w:ascii="Arial" w:hAnsi="Arial" w:cs="Arial"/>
          <w:b/>
          <w:color w:val="000000"/>
          <w:sz w:val="18"/>
          <w:szCs w:val="18"/>
        </w:rPr>
        <w:t>Оценка численности населения</w:t>
      </w:r>
      <w:r w:rsidRPr="003133C2">
        <w:rPr>
          <w:rFonts w:ascii="Arial" w:hAnsi="Arial" w:cs="Arial"/>
          <w:color w:val="000000"/>
          <w:sz w:val="18"/>
          <w:szCs w:val="18"/>
        </w:rPr>
        <w:t xml:space="preserve"> – примерное определение числа жителей на территории страны или ее части; производится на основании итогов последней переписи населения, к которым ежегодно </w:t>
      </w:r>
      <w:proofErr w:type="gramStart"/>
      <w:r w:rsidRPr="003133C2">
        <w:rPr>
          <w:rFonts w:ascii="Arial" w:hAnsi="Arial" w:cs="Arial"/>
          <w:color w:val="000000"/>
          <w:sz w:val="18"/>
          <w:szCs w:val="18"/>
        </w:rPr>
        <w:t>прибавляются числа родившихся и прибывших на данную территорию и вычитаются</w:t>
      </w:r>
      <w:proofErr w:type="gramEnd"/>
      <w:r w:rsidRPr="003133C2">
        <w:rPr>
          <w:rFonts w:ascii="Arial" w:hAnsi="Arial" w:cs="Arial"/>
          <w:color w:val="000000"/>
          <w:sz w:val="18"/>
          <w:szCs w:val="18"/>
        </w:rPr>
        <w:t xml:space="preserve"> числа умерших и выбывших с данной территории. </w:t>
      </w:r>
    </w:p>
    <w:p w14:paraId="17E49C42" w14:textId="77777777" w:rsidR="00AD0AE7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t xml:space="preserve">Распределение населения на городское и сельское производится </w:t>
      </w:r>
      <w:r w:rsidR="00380F0D" w:rsidRPr="00D31623">
        <w:rPr>
          <w:rFonts w:cs="Arial"/>
          <w:color w:val="000000"/>
          <w:sz w:val="18"/>
          <w:szCs w:val="18"/>
        </w:rPr>
        <w:br/>
      </w:r>
      <w:r w:rsidRPr="00D31623">
        <w:rPr>
          <w:rFonts w:cs="Arial"/>
          <w:color w:val="000000"/>
          <w:sz w:val="18"/>
          <w:szCs w:val="18"/>
        </w:rPr>
        <w:t xml:space="preserve">по месту проживания, при этом городскими населенными пунктами считаются населенные пункты, отнесенные в установленном законодательством порядке </w:t>
      </w:r>
      <w:r w:rsidR="005E0F07" w:rsidRPr="00D31623">
        <w:rPr>
          <w:rFonts w:cs="Arial"/>
          <w:color w:val="000000"/>
          <w:sz w:val="18"/>
          <w:szCs w:val="18"/>
        </w:rPr>
        <w:br/>
      </w:r>
      <w:r w:rsidRPr="00D31623">
        <w:rPr>
          <w:rFonts w:cs="Arial"/>
          <w:color w:val="000000"/>
          <w:sz w:val="18"/>
          <w:szCs w:val="18"/>
        </w:rPr>
        <w:t xml:space="preserve">к категории </w:t>
      </w:r>
      <w:proofErr w:type="gramStart"/>
      <w:r w:rsidRPr="00D31623">
        <w:rPr>
          <w:rFonts w:cs="Arial"/>
          <w:color w:val="000000"/>
          <w:sz w:val="18"/>
          <w:szCs w:val="18"/>
        </w:rPr>
        <w:t>городских</w:t>
      </w:r>
      <w:proofErr w:type="gramEnd"/>
      <w:r w:rsidRPr="00D31623">
        <w:rPr>
          <w:rFonts w:cs="Arial"/>
          <w:color w:val="000000"/>
          <w:sz w:val="18"/>
          <w:szCs w:val="18"/>
        </w:rPr>
        <w:t>. Все остальные населенные пункты являются сельскими.</w:t>
      </w:r>
    </w:p>
    <w:p w14:paraId="384B4806" w14:textId="77777777" w:rsidR="00B24507" w:rsidRPr="00F17005" w:rsidRDefault="00B24507" w:rsidP="00B24507">
      <w:pPr>
        <w:spacing w:line="200" w:lineRule="exact"/>
        <w:ind w:firstLine="709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17005">
        <w:rPr>
          <w:rFonts w:ascii="Arial" w:hAnsi="Arial" w:cs="Arial"/>
          <w:color w:val="000000" w:themeColor="text1"/>
          <w:sz w:val="18"/>
          <w:szCs w:val="18"/>
        </w:rPr>
        <w:t>Естественное движение населения – 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относятся также браки и разводы; хотя они не меняют численности населения непосредственно, но учитываются в том же порядке, что рождения и смерти.</w:t>
      </w:r>
    </w:p>
    <w:p w14:paraId="3B16E2ED" w14:textId="77777777" w:rsidR="00AD0AE7" w:rsidRPr="00D31623" w:rsidRDefault="00AD0AE7" w:rsidP="004A7A64">
      <w:pPr>
        <w:pStyle w:val="310"/>
        <w:widowControl w:val="0"/>
        <w:spacing w:before="40" w:after="0"/>
        <w:ind w:left="0" w:firstLine="709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 w:rsidRPr="00D31623">
        <w:rPr>
          <w:rFonts w:ascii="Arial" w:hAnsi="Arial" w:cs="Arial"/>
          <w:color w:val="000000"/>
          <w:sz w:val="18"/>
          <w:szCs w:val="18"/>
        </w:rPr>
        <w:t xml:space="preserve">Сведения о </w:t>
      </w:r>
      <w:r w:rsidRPr="00D31623">
        <w:rPr>
          <w:rFonts w:ascii="Arial" w:hAnsi="Arial" w:cs="Arial"/>
          <w:b/>
          <w:color w:val="000000"/>
          <w:sz w:val="18"/>
          <w:szCs w:val="18"/>
        </w:rPr>
        <w:t>родившихся, умерших, браках и разводах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основаны </w:t>
      </w:r>
      <w:r w:rsidR="00380F0D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 xml:space="preserve">на ежегодной статистической разработке сведений, содержащихся в записях актов гражданского состояния о рождении, о смерти, о заключении </w:t>
      </w:r>
      <w:r w:rsidR="00380F0D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>и о расторжении брака, составляемых органами ЗАГС.</w:t>
      </w:r>
      <w:proofErr w:type="gramEnd"/>
      <w:r w:rsidRPr="00D31623">
        <w:rPr>
          <w:rFonts w:ascii="Arial" w:hAnsi="Arial" w:cs="Arial"/>
          <w:color w:val="000000"/>
          <w:sz w:val="18"/>
          <w:szCs w:val="18"/>
        </w:rPr>
        <w:t xml:space="preserve"> В </w:t>
      </w:r>
      <w:r w:rsidRPr="00D31623">
        <w:rPr>
          <w:rFonts w:ascii="Arial" w:hAnsi="Arial" w:cs="Arial"/>
          <w:b/>
          <w:color w:val="000000"/>
          <w:sz w:val="18"/>
          <w:szCs w:val="18"/>
        </w:rPr>
        <w:t xml:space="preserve">число </w:t>
      </w:r>
      <w:proofErr w:type="gramStart"/>
      <w:r w:rsidRPr="00D31623">
        <w:rPr>
          <w:rFonts w:ascii="Arial" w:hAnsi="Arial" w:cs="Arial"/>
          <w:b/>
          <w:color w:val="000000"/>
          <w:sz w:val="18"/>
          <w:szCs w:val="18"/>
        </w:rPr>
        <w:t>родившихся</w:t>
      </w:r>
      <w:proofErr w:type="gramEnd"/>
      <w:r w:rsidRPr="00D31623">
        <w:rPr>
          <w:rFonts w:ascii="Arial" w:hAnsi="Arial" w:cs="Arial"/>
          <w:color w:val="000000"/>
          <w:sz w:val="18"/>
          <w:szCs w:val="18"/>
        </w:rPr>
        <w:t xml:space="preserve"> включены только родившиеся живыми.</w:t>
      </w:r>
    </w:p>
    <w:p w14:paraId="780C6248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proofErr w:type="gramStart"/>
      <w:r w:rsidRPr="00D31623">
        <w:rPr>
          <w:rFonts w:cs="Arial"/>
          <w:color w:val="000000"/>
          <w:sz w:val="18"/>
          <w:szCs w:val="18"/>
        </w:rPr>
        <w:t xml:space="preserve">В связи с переходом на расширенные критерии рождения (приказ </w:t>
      </w:r>
      <w:proofErr w:type="spellStart"/>
      <w:r w:rsidRPr="00D31623">
        <w:rPr>
          <w:rFonts w:cs="Arial"/>
          <w:color w:val="000000"/>
          <w:sz w:val="18"/>
          <w:szCs w:val="18"/>
        </w:rPr>
        <w:t>Минздравсоцразвития</w:t>
      </w:r>
      <w:proofErr w:type="spellEnd"/>
      <w:r w:rsidRPr="00D31623">
        <w:rPr>
          <w:rFonts w:cs="Arial"/>
          <w:color w:val="000000"/>
          <w:sz w:val="18"/>
          <w:szCs w:val="18"/>
        </w:rPr>
        <w:t xml:space="preserve"> России от 27.12.2011 № 1687н «О медицинских критериях рождения, форме документа о рождении и порядке его выдачи» </w:t>
      </w:r>
      <w:r w:rsidR="005E0F07" w:rsidRPr="00D31623">
        <w:rPr>
          <w:rFonts w:cs="Arial"/>
          <w:color w:val="000000"/>
          <w:sz w:val="18"/>
          <w:szCs w:val="18"/>
        </w:rPr>
        <w:br/>
      </w:r>
      <w:r w:rsidRPr="00D31623">
        <w:rPr>
          <w:rFonts w:cs="Arial"/>
          <w:color w:val="000000"/>
          <w:sz w:val="18"/>
          <w:szCs w:val="18"/>
        </w:rPr>
        <w:t xml:space="preserve">и приказ Минздрава России от 16.01.2013 № 7н) в органах ЗАГС с апреля 2012 года подлежат регистрации рождения и смерти новорожденных с экстремально низкой массой тела – от 500 до </w:t>
      </w:r>
      <w:smartTag w:uri="urn:schemas-microsoft-com:office:smarttags" w:element="metricconverter">
        <w:smartTagPr>
          <w:attr w:name="ProductID" w:val="1000 граммов"/>
        </w:smartTagPr>
        <w:r w:rsidRPr="00D31623">
          <w:rPr>
            <w:rFonts w:cs="Arial"/>
            <w:color w:val="000000"/>
            <w:sz w:val="18"/>
            <w:szCs w:val="18"/>
          </w:rPr>
          <w:t>1000 граммов</w:t>
        </w:r>
      </w:smartTag>
      <w:r w:rsidRPr="00D31623">
        <w:rPr>
          <w:rFonts w:cs="Arial"/>
          <w:color w:val="000000"/>
          <w:sz w:val="18"/>
          <w:szCs w:val="18"/>
        </w:rPr>
        <w:t>, а так же менее</w:t>
      </w:r>
      <w:proofErr w:type="gramEnd"/>
      <w:r w:rsidRPr="00D31623">
        <w:rPr>
          <w:rFonts w:cs="Arial"/>
          <w:color w:val="000000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00 г"/>
        </w:smartTagPr>
        <w:r w:rsidRPr="00D31623">
          <w:rPr>
            <w:rFonts w:cs="Arial"/>
            <w:color w:val="000000"/>
            <w:sz w:val="18"/>
            <w:szCs w:val="18"/>
          </w:rPr>
          <w:t>500 г</w:t>
        </w:r>
      </w:smartTag>
      <w:r w:rsidRPr="00D31623">
        <w:rPr>
          <w:rFonts w:cs="Arial"/>
          <w:color w:val="000000"/>
          <w:sz w:val="18"/>
          <w:szCs w:val="18"/>
        </w:rPr>
        <w:t xml:space="preserve">, с длинной тела менее </w:t>
      </w:r>
      <w:smartTag w:uri="urn:schemas-microsoft-com:office:smarttags" w:element="metricconverter">
        <w:smartTagPr>
          <w:attr w:name="ProductID" w:val="25 см"/>
        </w:smartTagPr>
        <w:r w:rsidRPr="00D31623">
          <w:rPr>
            <w:rFonts w:cs="Arial"/>
            <w:color w:val="000000"/>
            <w:sz w:val="18"/>
            <w:szCs w:val="18"/>
          </w:rPr>
          <w:t>25 см</w:t>
        </w:r>
      </w:smartTag>
      <w:r w:rsidRPr="00D31623">
        <w:rPr>
          <w:rFonts w:cs="Arial"/>
          <w:color w:val="000000"/>
          <w:sz w:val="18"/>
          <w:szCs w:val="18"/>
        </w:rPr>
        <w:t>, при сроке беременности менее 22 недель при продолжительности жизни более 168 часов (7 суток).</w:t>
      </w:r>
    </w:p>
    <w:p w14:paraId="0E23493D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t>Минимальный возраст вступления в брак в Российской Федерации, установленный законом, – 18 лет для мужчин и для женщин. В отдельных случаях, по решению местных органов власти, он может быть снижен, но не более чем на 2 года.</w:t>
      </w:r>
    </w:p>
    <w:p w14:paraId="7ABD5DFB" w14:textId="77777777" w:rsidR="008D1750" w:rsidRDefault="008D1750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</w:p>
    <w:p w14:paraId="4DCB688F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lastRenderedPageBreak/>
        <w:t>Датой заключения брака считается дата его регистрации в органах ЗАГС. Брак считается расторгнутым с момента регистрации его расторжения.</w:t>
      </w:r>
    </w:p>
    <w:p w14:paraId="0F7711E4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color w:val="000000"/>
          <w:sz w:val="18"/>
          <w:szCs w:val="18"/>
        </w:rPr>
        <w:t>Источником информации о</w:t>
      </w:r>
      <w:r w:rsidRPr="00D31623">
        <w:rPr>
          <w:rFonts w:ascii="Arial" w:hAnsi="Arial" w:cs="Arial"/>
          <w:b/>
          <w:color w:val="000000"/>
          <w:sz w:val="18"/>
          <w:szCs w:val="18"/>
        </w:rPr>
        <w:t xml:space="preserve"> причинах смерти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являются записи </w:t>
      </w:r>
      <w:r w:rsidR="005E0F07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 xml:space="preserve">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 </w:t>
      </w:r>
    </w:p>
    <w:p w14:paraId="65F6066E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color w:val="000000"/>
          <w:sz w:val="18"/>
          <w:szCs w:val="18"/>
        </w:rPr>
        <w:t xml:space="preserve">С 1 января </w:t>
      </w:r>
      <w:smartTag w:uri="urn:schemas-microsoft-com:office:smarttags" w:element="metricconverter">
        <w:smartTagPr>
          <w:attr w:name="ProductID" w:val="2011 г"/>
        </w:smartTagPr>
        <w:r w:rsidRPr="00D31623">
          <w:rPr>
            <w:rFonts w:ascii="Arial" w:hAnsi="Arial" w:cs="Arial"/>
            <w:color w:val="000000"/>
            <w:sz w:val="18"/>
            <w:szCs w:val="18"/>
          </w:rPr>
          <w:t>2011 г</w:t>
        </w:r>
      </w:smartTag>
      <w:r w:rsidRPr="00D31623">
        <w:rPr>
          <w:rFonts w:ascii="Arial" w:hAnsi="Arial" w:cs="Arial"/>
          <w:color w:val="000000"/>
          <w:sz w:val="18"/>
          <w:szCs w:val="18"/>
        </w:rPr>
        <w:t xml:space="preserve">. разработка записей актов о смерти по причинам производится применительно к Краткой номенклатуре причин смерти </w:t>
      </w:r>
      <w:smartTag w:uri="urn:schemas-microsoft-com:office:smarttags" w:element="metricconverter">
        <w:smartTagPr>
          <w:attr w:name="ProductID" w:val="2010 г"/>
        </w:smartTagPr>
        <w:r w:rsidRPr="00D31623">
          <w:rPr>
            <w:rFonts w:ascii="Arial" w:hAnsi="Arial" w:cs="Arial"/>
            <w:color w:val="000000"/>
            <w:sz w:val="18"/>
            <w:szCs w:val="18"/>
          </w:rPr>
          <w:t>2010 г</w:t>
        </w:r>
      </w:smartTag>
      <w:r w:rsidRPr="00D31623">
        <w:rPr>
          <w:rFonts w:ascii="Arial" w:hAnsi="Arial" w:cs="Arial"/>
          <w:color w:val="000000"/>
          <w:sz w:val="18"/>
          <w:szCs w:val="18"/>
        </w:rPr>
        <w:t xml:space="preserve">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</w:t>
      </w:r>
      <w:smartTag w:uri="urn:schemas-microsoft-com:office:smarttags" w:element="metricconverter">
        <w:smartTagPr>
          <w:attr w:name="ProductID" w:val="1989 г"/>
        </w:smartTagPr>
        <w:r w:rsidRPr="00D31623">
          <w:rPr>
            <w:rFonts w:ascii="Arial" w:hAnsi="Arial" w:cs="Arial"/>
            <w:color w:val="000000"/>
            <w:sz w:val="18"/>
            <w:szCs w:val="18"/>
          </w:rPr>
          <w:t>1989 г</w:t>
        </w:r>
      </w:smartTag>
      <w:r w:rsidRPr="00D31623">
        <w:rPr>
          <w:rFonts w:ascii="Arial" w:hAnsi="Arial" w:cs="Arial"/>
          <w:color w:val="000000"/>
          <w:sz w:val="18"/>
          <w:szCs w:val="18"/>
        </w:rPr>
        <w:t>.).</w:t>
      </w:r>
    </w:p>
    <w:p w14:paraId="2A61A96A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>Общие коэффициенты рождаемости и смертности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– отношение соответственно числа родившихся (живыми) и числа умерших в течение календарного года к среднегодовой численности населения. Исчисляются </w:t>
      </w:r>
      <w:r w:rsidR="005E0F07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>в промилле (на 1000 человек населения).</w:t>
      </w:r>
    </w:p>
    <w:p w14:paraId="7FAD2038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>Коэффициент естественного прироста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– разность общих коэффициентов рождаемости и смертности. Исчисляется в промилле (на 1000 человек населения).</w:t>
      </w:r>
    </w:p>
    <w:p w14:paraId="2FBA06F2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 xml:space="preserve">Общие коэффициенты </w:t>
      </w:r>
      <w:proofErr w:type="spellStart"/>
      <w:r w:rsidRPr="00D31623">
        <w:rPr>
          <w:rFonts w:ascii="Arial" w:hAnsi="Arial" w:cs="Arial"/>
          <w:b/>
          <w:color w:val="000000"/>
          <w:sz w:val="18"/>
          <w:szCs w:val="18"/>
        </w:rPr>
        <w:t>брачности</w:t>
      </w:r>
      <w:proofErr w:type="spellEnd"/>
      <w:r w:rsidRPr="00D31623">
        <w:rPr>
          <w:rFonts w:ascii="Arial" w:hAnsi="Arial" w:cs="Arial"/>
          <w:b/>
          <w:color w:val="000000"/>
          <w:sz w:val="18"/>
          <w:szCs w:val="18"/>
        </w:rPr>
        <w:t xml:space="preserve"> и разводимости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– отношение числа зарегистрированных в течение календарного года браков и разводов к среднегодовой численности населения. Как и общие коэффициенты рождаемости и смертности, они исчисляются в промилле (на 1000 человек населения).</w:t>
      </w:r>
    </w:p>
    <w:p w14:paraId="0EA93C79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t xml:space="preserve">Общие показатели естественного движения используются, как правило, </w:t>
      </w:r>
      <w:r w:rsidR="005C140D" w:rsidRPr="00D31623">
        <w:rPr>
          <w:rFonts w:cs="Arial"/>
          <w:color w:val="000000"/>
          <w:sz w:val="18"/>
          <w:szCs w:val="18"/>
        </w:rPr>
        <w:br/>
      </w:r>
      <w:r w:rsidRPr="00D31623">
        <w:rPr>
          <w:rFonts w:cs="Arial"/>
          <w:color w:val="000000"/>
          <w:sz w:val="18"/>
          <w:szCs w:val="18"/>
        </w:rPr>
        <w:t>для оценки текущих изменений в развитии населения в целом. Для развернутой (полной) характеристики демографической ситуации наряду с общими коэффициентами используются и специальные коэффициенты.</w:t>
      </w:r>
    </w:p>
    <w:p w14:paraId="0D81972C" w14:textId="77777777" w:rsidR="00AD0AE7" w:rsidRPr="00D31623" w:rsidRDefault="00AD0AE7" w:rsidP="004A7A64">
      <w:pPr>
        <w:pStyle w:val="ae"/>
        <w:widowControl w:val="0"/>
        <w:spacing w:before="40" w:line="240" w:lineRule="auto"/>
        <w:ind w:firstLine="709"/>
        <w:rPr>
          <w:rFonts w:cs="Arial"/>
          <w:color w:val="000000"/>
          <w:sz w:val="18"/>
          <w:szCs w:val="18"/>
        </w:rPr>
      </w:pPr>
      <w:r w:rsidRPr="00D31623">
        <w:rPr>
          <w:rFonts w:cs="Arial"/>
          <w:color w:val="000000"/>
          <w:sz w:val="18"/>
          <w:szCs w:val="18"/>
        </w:rPr>
        <w:t>Среди них:</w:t>
      </w:r>
    </w:p>
    <w:p w14:paraId="3F9122B7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>ожидаемая продолжительность жизни при рождении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– число лет, которое</w:t>
      </w:r>
      <w:r w:rsidR="009D57FD">
        <w:rPr>
          <w:rFonts w:ascii="Arial" w:hAnsi="Arial" w:cs="Arial"/>
          <w:color w:val="000000"/>
          <w:sz w:val="18"/>
          <w:szCs w:val="18"/>
        </w:rPr>
        <w:t xml:space="preserve"> </w:t>
      </w:r>
      <w:r w:rsidRPr="00D31623">
        <w:rPr>
          <w:rFonts w:ascii="Arial" w:hAnsi="Arial" w:cs="Arial"/>
          <w:color w:val="000000"/>
          <w:sz w:val="18"/>
          <w:szCs w:val="18"/>
        </w:rPr>
        <w:t>в среднем предстояло бы прожить человеку из поколения родившихся при условии, что на протяжении всей жизни этого поколения повозрастная смертность останется на уровне того года, для которого исчислен показатель;</w:t>
      </w:r>
    </w:p>
    <w:p w14:paraId="3DED9501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>коэффициенты смертности по причинам смерти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– отношение числа умерших от указанных причин смерти к среднегодовой численности населения </w:t>
      </w:r>
      <w:r w:rsidR="005C140D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>по текущей оценке. Исчисляются на 100 000 человек населения;</w:t>
      </w:r>
    </w:p>
    <w:p w14:paraId="5E7A2EFD" w14:textId="77777777" w:rsidR="00AD0AE7" w:rsidRPr="00D31623" w:rsidRDefault="00AD0AE7" w:rsidP="004A7A64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D31623">
        <w:rPr>
          <w:rFonts w:ascii="Arial" w:hAnsi="Arial" w:cs="Arial"/>
          <w:b/>
          <w:color w:val="000000"/>
          <w:sz w:val="18"/>
          <w:szCs w:val="18"/>
        </w:rPr>
        <w:t>коэффициент младенческой смертности</w:t>
      </w:r>
      <w:r w:rsidRPr="00D31623">
        <w:rPr>
          <w:rFonts w:ascii="Arial" w:hAnsi="Arial" w:cs="Arial"/>
          <w:color w:val="000000"/>
          <w:sz w:val="18"/>
          <w:szCs w:val="18"/>
        </w:rPr>
        <w:t xml:space="preserve"> исчисляется как сумма двух составляющих, первая из которых – отношение числа умерших в возрасте до одного года из поколения, родившегося в том году, для которого исчисляется коэффициент, к общему числу родившихся в том же году; а вторая – отношение числа умерших в возрасте до одного года из поколения, родившегося </w:t>
      </w:r>
      <w:r w:rsidR="005E0F07" w:rsidRPr="00D31623">
        <w:rPr>
          <w:rFonts w:ascii="Arial" w:hAnsi="Arial" w:cs="Arial"/>
          <w:color w:val="000000"/>
          <w:sz w:val="18"/>
          <w:szCs w:val="18"/>
        </w:rPr>
        <w:br/>
      </w:r>
      <w:r w:rsidRPr="00D31623">
        <w:rPr>
          <w:rFonts w:ascii="Arial" w:hAnsi="Arial" w:cs="Arial"/>
          <w:color w:val="000000"/>
          <w:sz w:val="18"/>
          <w:szCs w:val="18"/>
        </w:rPr>
        <w:t>в предыдущем году, к общему числу родившихся в предыдущем году. Исчисляется в промилле (на 1000 родившихся живыми).</w:t>
      </w:r>
    </w:p>
    <w:p w14:paraId="106981C5" w14:textId="77777777" w:rsidR="00AD0AE7" w:rsidRPr="00C90406" w:rsidRDefault="001E7A56" w:rsidP="00972001">
      <w:pPr>
        <w:pStyle w:val="2"/>
        <w:keepNext w:val="0"/>
        <w:spacing w:before="0" w:after="0"/>
        <w:jc w:val="center"/>
        <w:rPr>
          <w:b w:val="0"/>
          <w:i w:val="0"/>
          <w:sz w:val="20"/>
          <w:szCs w:val="20"/>
          <w:vertAlign w:val="superscript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lastRenderedPageBreak/>
        <w:t xml:space="preserve">2.1. </w:t>
      </w:r>
      <w:r w:rsidR="004418E9" w:rsidRPr="004418E9">
        <w:rPr>
          <w:i w:val="0"/>
          <w:iCs w:val="0"/>
          <w:sz w:val="20"/>
          <w:szCs w:val="20"/>
          <w:lang w:val="ru-RU"/>
        </w:rPr>
        <w:t>Численность населения</w:t>
      </w:r>
      <w:r w:rsidR="00C90406">
        <w:rPr>
          <w:i w:val="0"/>
          <w:iCs w:val="0"/>
          <w:sz w:val="20"/>
          <w:szCs w:val="20"/>
          <w:vertAlign w:val="superscript"/>
          <w:lang w:val="ru-RU"/>
        </w:rPr>
        <w:t>1)</w:t>
      </w:r>
    </w:p>
    <w:p w14:paraId="3AA41E96" w14:textId="77777777" w:rsidR="00AD0AE7" w:rsidRPr="001E7A56" w:rsidRDefault="00AD0AE7" w:rsidP="00D23459">
      <w:pPr>
        <w:pStyle w:val="Iauiue"/>
        <w:jc w:val="center"/>
        <w:rPr>
          <w:rFonts w:ascii="Arial" w:hAnsi="Arial" w:cs="Arial"/>
          <w:sz w:val="18"/>
          <w:szCs w:val="18"/>
        </w:rPr>
      </w:pPr>
      <w:r w:rsidRPr="001E7A56">
        <w:rPr>
          <w:rFonts w:ascii="Arial" w:hAnsi="Arial" w:cs="Arial"/>
          <w:sz w:val="18"/>
          <w:szCs w:val="18"/>
        </w:rPr>
        <w:t>(оценка на 1 января соответствующего года)</w:t>
      </w:r>
    </w:p>
    <w:p w14:paraId="453626ED" w14:textId="77777777" w:rsidR="00D23459" w:rsidRPr="001E7A56" w:rsidRDefault="00D23459" w:rsidP="00D23459">
      <w:pPr>
        <w:pStyle w:val="Iauiue"/>
        <w:jc w:val="center"/>
        <w:rPr>
          <w:rFonts w:ascii="Arial" w:hAnsi="Arial" w:cs="Arial"/>
          <w:sz w:val="18"/>
          <w:szCs w:val="18"/>
        </w:rPr>
      </w:pP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240"/>
        <w:gridCol w:w="1240"/>
        <w:gridCol w:w="1240"/>
        <w:gridCol w:w="1241"/>
      </w:tblGrid>
      <w:tr w:rsidR="00D23459" w:rsidRPr="00F54D69" w14:paraId="3EB6B0EE" w14:textId="77777777" w:rsidTr="001E7A56">
        <w:trPr>
          <w:trHeight w:val="22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980220C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Годы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3A6F8EE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Все </w:t>
            </w:r>
            <w:r w:rsidR="00707015" w:rsidRPr="00F54D69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t>население, тыс. человек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14:paraId="47A8A2BE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 w14:paraId="2B783C86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В общей численности </w:t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br/>
              <w:t>населения, процентов</w:t>
            </w:r>
          </w:p>
        </w:tc>
      </w:tr>
      <w:tr w:rsidR="00D23459" w:rsidRPr="00F54D69" w14:paraId="5EAA3D68" w14:textId="77777777" w:rsidTr="001E7A56">
        <w:trPr>
          <w:trHeight w:val="227"/>
        </w:trPr>
        <w:tc>
          <w:tcPr>
            <w:tcW w:w="709" w:type="dxa"/>
            <w:vMerge/>
            <w:shd w:val="clear" w:color="auto" w:fill="auto"/>
            <w:vAlign w:val="center"/>
          </w:tcPr>
          <w:p w14:paraId="01AE628C" w14:textId="77777777" w:rsidR="00D23459" w:rsidRPr="00F54D69" w:rsidRDefault="00D23459" w:rsidP="00E30F5B">
            <w:pPr>
              <w:pStyle w:val="Iauiue"/>
              <w:snapToGrid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073E4C" w14:textId="77777777" w:rsidR="00D23459" w:rsidRPr="00F54D69" w:rsidRDefault="00D23459" w:rsidP="00E30F5B">
            <w:pPr>
              <w:pStyle w:val="Iauiue"/>
              <w:snapToGrid w:val="0"/>
              <w:spacing w:before="120" w:after="1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2EDAE40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городское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342800E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сельское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9375267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городское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A6137E5" w14:textId="77777777" w:rsidR="00D23459" w:rsidRPr="00F54D69" w:rsidRDefault="00D23459" w:rsidP="00E30F5B">
            <w:pPr>
              <w:pStyle w:val="Iauiue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сельское</w:t>
            </w:r>
          </w:p>
        </w:tc>
      </w:tr>
      <w:tr w:rsidR="00A23DE6" w:rsidRPr="00F54D69" w14:paraId="66C243CF" w14:textId="77777777" w:rsidTr="001E7A56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4402AA3A" w14:textId="77777777" w:rsidR="00A23DE6" w:rsidRPr="00F54D69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95F0B" w14:textId="77777777" w:rsidR="00A23DE6" w:rsidRPr="00F54D69" w:rsidRDefault="00C90406" w:rsidP="00B24507">
            <w:pPr>
              <w:pStyle w:val="Iauiue"/>
              <w:tabs>
                <w:tab w:val="decimal" w:pos="-99"/>
              </w:tabs>
              <w:spacing w:before="60" w:after="60"/>
              <w:ind w:right="21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1123,8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ACFF905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804,4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7910E5A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319,4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12E09539" w14:textId="77777777" w:rsidR="00A23DE6" w:rsidRPr="00F54D69" w:rsidRDefault="00C9040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71,6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CC96F5E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</w:tr>
      <w:tr w:rsidR="00A23DE6" w:rsidRPr="00F54D69" w14:paraId="77B82D50" w14:textId="77777777" w:rsidTr="001E7A56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45B05429" w14:textId="77777777" w:rsidR="00A23DE6" w:rsidRPr="00F54D69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997B52" w14:textId="77777777" w:rsidR="00A23DE6" w:rsidRPr="00F54D69" w:rsidRDefault="00C90406" w:rsidP="00B24507">
            <w:pPr>
              <w:pStyle w:val="Iauiue"/>
              <w:tabs>
                <w:tab w:val="decimal" w:pos="-99"/>
              </w:tabs>
              <w:spacing w:before="60" w:after="60"/>
              <w:ind w:right="21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1119,8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31CA4C5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801,3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CEA0B50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318,5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9C0A534" w14:textId="77777777" w:rsidR="00A23DE6" w:rsidRPr="00F54D69" w:rsidRDefault="00C9040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71,6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E8E64A7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</w:tr>
      <w:tr w:rsidR="00A23DE6" w:rsidRPr="00F54D69" w14:paraId="08CD1EA3" w14:textId="77777777" w:rsidTr="001E7A56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6FAF3D50" w14:textId="77777777" w:rsidR="00A23DE6" w:rsidRPr="00F54D69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00B97" w14:textId="77777777" w:rsidR="00A23DE6" w:rsidRPr="00C90406" w:rsidRDefault="00C90406" w:rsidP="00B24507">
            <w:pPr>
              <w:pStyle w:val="Iauiue"/>
              <w:tabs>
                <w:tab w:val="decimal" w:pos="-99"/>
              </w:tabs>
              <w:spacing w:before="60" w:after="60"/>
              <w:ind w:right="21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1110,4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8597E7E" w14:textId="77777777" w:rsidR="00A23DE6" w:rsidRPr="00F54D69" w:rsidRDefault="00A23DE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793,</w:t>
            </w:r>
            <w:r w:rsidR="00C9040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C566B0F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316,6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A55FCA1" w14:textId="77777777" w:rsidR="00A23DE6" w:rsidRPr="00F54D69" w:rsidRDefault="00C9040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71,5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FC9B90E" w14:textId="77777777" w:rsidR="00A23DE6" w:rsidRPr="00F54D69" w:rsidRDefault="00C9040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</w:tr>
      <w:tr w:rsidR="00A23DE6" w:rsidRPr="00F54D69" w14:paraId="71FED474" w14:textId="77777777" w:rsidTr="00295F2F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401D10CE" w14:textId="77777777" w:rsidR="00A23DE6" w:rsidRPr="00F54D69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A9484" w14:textId="77777777" w:rsidR="00A23DE6" w:rsidRPr="00906268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1098,6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C05216" w14:textId="77777777" w:rsidR="00A23DE6" w:rsidRPr="00906268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784,0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119F06E" w14:textId="77777777" w:rsidR="00A23DE6" w:rsidRPr="00906268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314,6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B298F04" w14:textId="77777777" w:rsidR="00A23DE6" w:rsidRPr="00906268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4606B3D" w14:textId="77777777" w:rsidR="00A23DE6" w:rsidRPr="00906268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</w:tr>
      <w:tr w:rsidR="00A23DE6" w:rsidRPr="00F54D69" w14:paraId="6D104D2B" w14:textId="77777777" w:rsidTr="00295F2F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5829696A" w14:textId="77777777" w:rsidR="00A23DE6" w:rsidRPr="00906268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DEA57" w14:textId="77777777" w:rsidR="00A23DE6" w:rsidRPr="0020216C" w:rsidRDefault="00A23DE6" w:rsidP="00B24507">
            <w:pPr>
              <w:pStyle w:val="Iauiue"/>
              <w:tabs>
                <w:tab w:val="decimal" w:pos="-99"/>
              </w:tabs>
              <w:spacing w:before="60" w:after="60"/>
              <w:ind w:right="21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216C">
              <w:rPr>
                <w:rFonts w:ascii="Arial" w:hAnsi="Arial" w:cs="Arial"/>
                <w:sz w:val="16"/>
                <w:szCs w:val="16"/>
                <w:lang w:val="en-US"/>
              </w:rPr>
              <w:t xml:space="preserve">1088,9 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BD3D57C" w14:textId="77777777" w:rsidR="00A23DE6" w:rsidRPr="00F54D69" w:rsidRDefault="00A23DE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16C">
              <w:rPr>
                <w:rFonts w:ascii="Arial" w:hAnsi="Arial" w:cs="Arial"/>
                <w:sz w:val="16"/>
                <w:szCs w:val="16"/>
              </w:rPr>
              <w:t xml:space="preserve">777,2 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8B1D3A1" w14:textId="77777777" w:rsidR="00A23DE6" w:rsidRPr="0020216C" w:rsidRDefault="00A23DE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216C">
              <w:rPr>
                <w:rFonts w:ascii="Arial" w:hAnsi="Arial" w:cs="Arial"/>
                <w:sz w:val="16"/>
                <w:szCs w:val="16"/>
                <w:lang w:val="en-US"/>
              </w:rPr>
              <w:t>311,7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910C2AD" w14:textId="77777777" w:rsidR="00A23DE6" w:rsidRPr="00F54D69" w:rsidRDefault="00A23DE6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0216C"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3090BA3" w14:textId="77777777" w:rsidR="00A23DE6" w:rsidRPr="00F54D69" w:rsidRDefault="00A23DE6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</w:tr>
      <w:tr w:rsidR="00A23DE6" w:rsidRPr="00F54D69" w14:paraId="3A1BAD28" w14:textId="77777777" w:rsidTr="001E7A56">
        <w:trPr>
          <w:trHeight w:val="227"/>
        </w:trPr>
        <w:tc>
          <w:tcPr>
            <w:tcW w:w="709" w:type="dxa"/>
            <w:shd w:val="clear" w:color="auto" w:fill="auto"/>
            <w:vAlign w:val="center"/>
          </w:tcPr>
          <w:p w14:paraId="256D6C79" w14:textId="77777777" w:rsidR="00A23DE6" w:rsidRPr="00A23DE6" w:rsidRDefault="00A23DE6" w:rsidP="00B24507">
            <w:pPr>
              <w:pStyle w:val="Iauiue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72F8D" w14:textId="77777777" w:rsidR="00A23DE6" w:rsidRPr="00DA2B2E" w:rsidRDefault="00DA2B2E" w:rsidP="00B24507">
            <w:pPr>
              <w:pStyle w:val="Iauiue"/>
              <w:tabs>
                <w:tab w:val="decimal" w:pos="-99"/>
              </w:tabs>
              <w:spacing w:before="60" w:after="60"/>
              <w:ind w:right="21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1082,2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D182D02" w14:textId="77777777" w:rsidR="00A23DE6" w:rsidRPr="00F54D69" w:rsidRDefault="00DA2B2E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772,3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3837813" w14:textId="77777777" w:rsidR="00A23DE6" w:rsidRPr="00DA2B2E" w:rsidRDefault="00DA2B2E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309,9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5A23C47" w14:textId="77777777" w:rsidR="00A23DE6" w:rsidRPr="00F54D69" w:rsidRDefault="00DA2B2E" w:rsidP="00B24507">
            <w:pPr>
              <w:pStyle w:val="Iauiue"/>
              <w:tabs>
                <w:tab w:val="decimal" w:pos="-6705"/>
              </w:tabs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71,4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BEF65A8" w14:textId="77777777" w:rsidR="00A23DE6" w:rsidRPr="00F54D69" w:rsidRDefault="00DA2B2E" w:rsidP="00B24507">
            <w:pPr>
              <w:pStyle w:val="Iauiue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</w:tr>
      <w:tr w:rsidR="00A23DE6" w:rsidRPr="00F54D69" w14:paraId="5D636799" w14:textId="77777777" w:rsidTr="0066337D">
        <w:trPr>
          <w:trHeight w:val="318"/>
        </w:trPr>
        <w:tc>
          <w:tcPr>
            <w:tcW w:w="6804" w:type="dxa"/>
            <w:gridSpan w:val="6"/>
            <w:shd w:val="clear" w:color="auto" w:fill="auto"/>
            <w:vAlign w:val="center"/>
          </w:tcPr>
          <w:p w14:paraId="52CEAA2D" w14:textId="47A69239" w:rsidR="00A23DE6" w:rsidRPr="00906268" w:rsidRDefault="00A23DE6" w:rsidP="009A4977">
            <w:pPr>
              <w:pStyle w:val="Iauiue"/>
              <w:spacing w:before="40" w:after="4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0626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0626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>Оценка численности населения произведена</w:t>
            </w:r>
            <w:r w:rsidRPr="0090626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>с учётом итогов Всероссийской переписи населения 2020 г</w:t>
            </w:r>
            <w:r w:rsidR="009A4977">
              <w:rPr>
                <w:rFonts w:ascii="Arial" w:hAnsi="Arial" w:cs="Arial"/>
                <w:color w:val="000000"/>
                <w:sz w:val="14"/>
                <w:szCs w:val="14"/>
              </w:rPr>
              <w:t>ода.</w:t>
            </w:r>
            <w:bookmarkStart w:id="2" w:name="_GoBack"/>
            <w:bookmarkEnd w:id="2"/>
          </w:p>
        </w:tc>
      </w:tr>
    </w:tbl>
    <w:p w14:paraId="498A3DF6" w14:textId="77777777" w:rsidR="00F54D69" w:rsidRDefault="00F54D69" w:rsidP="00972001">
      <w:pPr>
        <w:pStyle w:val="Iauiue"/>
        <w:ind w:firstLine="709"/>
        <w:jc w:val="both"/>
        <w:rPr>
          <w:rFonts w:ascii="Arial" w:hAnsi="Arial" w:cs="Arial"/>
          <w:sz w:val="18"/>
          <w:szCs w:val="18"/>
        </w:rPr>
      </w:pPr>
    </w:p>
    <w:p w14:paraId="5777D6FD" w14:textId="77777777" w:rsidR="008D1750" w:rsidRDefault="008D1750" w:rsidP="00972001">
      <w:pPr>
        <w:pStyle w:val="Iauiue"/>
        <w:ind w:firstLine="709"/>
        <w:jc w:val="both"/>
        <w:rPr>
          <w:rFonts w:ascii="Arial" w:hAnsi="Arial" w:cs="Arial"/>
          <w:sz w:val="18"/>
          <w:szCs w:val="18"/>
        </w:rPr>
      </w:pPr>
    </w:p>
    <w:p w14:paraId="2B7F92D6" w14:textId="77777777" w:rsidR="001E7A56" w:rsidRDefault="001E7A56" w:rsidP="00FC1094">
      <w:pPr>
        <w:pStyle w:val="2"/>
        <w:keepNext w:val="0"/>
        <w:spacing w:before="0" w:after="0"/>
        <w:jc w:val="center"/>
        <w:rPr>
          <w:i w:val="0"/>
          <w:iCs w:val="0"/>
          <w:sz w:val="18"/>
          <w:szCs w:val="18"/>
          <w:lang w:val="ru-RU"/>
        </w:rPr>
      </w:pPr>
    </w:p>
    <w:p w14:paraId="5830D6EF" w14:textId="3A682755" w:rsidR="009950A0" w:rsidRPr="006D3C9F" w:rsidRDefault="0066337D" w:rsidP="00FC1094">
      <w:pPr>
        <w:pStyle w:val="2"/>
        <w:keepNext w:val="0"/>
        <w:spacing w:before="0" w:after="0"/>
        <w:jc w:val="center"/>
        <w:rPr>
          <w:i w:val="0"/>
          <w:iCs w:val="0"/>
          <w:color w:val="000000" w:themeColor="text1"/>
          <w:sz w:val="20"/>
          <w:szCs w:val="20"/>
          <w:vertAlign w:val="superscript"/>
          <w:lang w:val="ru-RU"/>
        </w:rPr>
      </w:pPr>
      <w:r w:rsidRPr="006D3C9F">
        <w:rPr>
          <w:i w:val="0"/>
          <w:iCs w:val="0"/>
          <w:color w:val="000000" w:themeColor="text1"/>
          <w:sz w:val="20"/>
          <w:szCs w:val="20"/>
          <w:lang w:val="ru-RU"/>
        </w:rPr>
        <w:t xml:space="preserve">2.2. </w:t>
      </w:r>
      <w:r w:rsidR="004418E9" w:rsidRPr="006D3C9F">
        <w:rPr>
          <w:i w:val="0"/>
          <w:iCs w:val="0"/>
          <w:color w:val="000000" w:themeColor="text1"/>
          <w:sz w:val="20"/>
          <w:szCs w:val="20"/>
          <w:lang w:val="ru-RU"/>
        </w:rPr>
        <w:t>Ожидаемая продолжительность жизни при рождении</w:t>
      </w:r>
      <w:r w:rsidR="006D3C9F">
        <w:rPr>
          <w:i w:val="0"/>
          <w:iCs w:val="0"/>
          <w:color w:val="000000" w:themeColor="text1"/>
          <w:sz w:val="20"/>
          <w:szCs w:val="20"/>
          <w:vertAlign w:val="superscript"/>
          <w:lang w:val="ru-RU"/>
        </w:rPr>
        <w:t>1)</w:t>
      </w:r>
    </w:p>
    <w:p w14:paraId="2E403295" w14:textId="77777777" w:rsidR="00FC1094" w:rsidRPr="006D3C9F" w:rsidRDefault="00FC1094" w:rsidP="00FC1094">
      <w:pPr>
        <w:pStyle w:val="Iauiue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6D3C9F">
        <w:rPr>
          <w:rFonts w:ascii="Arial" w:hAnsi="Arial" w:cs="Arial"/>
          <w:color w:val="000000" w:themeColor="text1"/>
          <w:sz w:val="18"/>
          <w:szCs w:val="18"/>
        </w:rPr>
        <w:t>(число лет)</w:t>
      </w:r>
    </w:p>
    <w:p w14:paraId="6FE14C94" w14:textId="77777777" w:rsidR="008D2793" w:rsidRPr="006D3C9F" w:rsidRDefault="008D2793" w:rsidP="00FC1094">
      <w:pPr>
        <w:pStyle w:val="Iauiue"/>
        <w:jc w:val="center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683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2"/>
        <w:gridCol w:w="486"/>
        <w:gridCol w:w="806"/>
        <w:gridCol w:w="807"/>
        <w:gridCol w:w="513"/>
        <w:gridCol w:w="796"/>
        <w:gridCol w:w="796"/>
        <w:gridCol w:w="534"/>
        <w:gridCol w:w="785"/>
        <w:gridCol w:w="787"/>
      </w:tblGrid>
      <w:tr w:rsidR="006D3C9F" w:rsidRPr="006D3C9F" w14:paraId="3A056C3A" w14:textId="77777777" w:rsidTr="006D3C9F">
        <w:trPr>
          <w:trHeight w:val="340"/>
          <w:jc w:val="center"/>
        </w:trPr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AA6D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Годы</w:t>
            </w:r>
          </w:p>
        </w:tc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DD75D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Все население</w:t>
            </w:r>
          </w:p>
        </w:tc>
        <w:tc>
          <w:tcPr>
            <w:tcW w:w="2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D45D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Городское население</w:t>
            </w:r>
          </w:p>
        </w:tc>
        <w:tc>
          <w:tcPr>
            <w:tcW w:w="2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DBDC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Сельское население</w:t>
            </w:r>
          </w:p>
        </w:tc>
      </w:tr>
      <w:tr w:rsidR="006D3C9F" w:rsidRPr="006D3C9F" w14:paraId="206C0DE1" w14:textId="77777777" w:rsidTr="006D3C9F">
        <w:trPr>
          <w:trHeight w:val="340"/>
          <w:jc w:val="center"/>
        </w:trPr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5B6B9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C640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56696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мужчины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D3A18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женщины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8DFF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6353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мужчины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5260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женщины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E0404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всего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CF0CF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мужчины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097F" w14:textId="77777777" w:rsidR="008D2793" w:rsidRPr="006D3C9F" w:rsidRDefault="008D2793" w:rsidP="00295F2F">
            <w:pPr>
              <w:pStyle w:val="Iauiue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женщины</w:t>
            </w:r>
          </w:p>
        </w:tc>
      </w:tr>
      <w:tr w:rsidR="006D3C9F" w:rsidRPr="006D3C9F" w14:paraId="4A57861A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D21D0" w14:textId="77777777" w:rsidR="008D2793" w:rsidRPr="006D3C9F" w:rsidRDefault="008D2793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727CA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E5AB4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AA1EE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78,0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2E8B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6E311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1BF32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77,8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0A79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A6887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8FBFB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78,5</w:t>
            </w:r>
          </w:p>
        </w:tc>
      </w:tr>
      <w:tr w:rsidR="006D3C9F" w:rsidRPr="006D3C9F" w14:paraId="1730EA6F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07CF2" w14:textId="77777777" w:rsidR="008D2793" w:rsidRPr="006D3C9F" w:rsidRDefault="008D2793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202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73,2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B356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8E067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78,5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5BA6A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73,3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D5D08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6E4BC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78,6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1B832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41CF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68,0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848E3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77,8</w:t>
            </w:r>
          </w:p>
        </w:tc>
      </w:tr>
      <w:tr w:rsidR="006D3C9F" w:rsidRPr="006D3C9F" w14:paraId="5F2EE67D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E601E" w14:textId="77777777" w:rsidR="008D2793" w:rsidRPr="006D3C9F" w:rsidRDefault="008D2793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A36CA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71,0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4BFB2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65,7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AE11C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76,1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DA05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70,8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ACC67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65,5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07C68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75,8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19EB0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71,1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197FB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66,3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0746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76,3</w:t>
            </w:r>
          </w:p>
        </w:tc>
      </w:tr>
      <w:tr w:rsidR="006D3C9F" w:rsidRPr="006D3C9F" w14:paraId="27F0303D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D3D7A" w14:textId="77777777" w:rsidR="008D2793" w:rsidRPr="006D3C9F" w:rsidRDefault="008D2793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2021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C32A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68,6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03FDB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64,0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E92D1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73,3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34919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68,4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81082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63,6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E2F8F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73,1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33CBE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69,0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E1CEA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64,9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81951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73,5</w:t>
            </w:r>
          </w:p>
        </w:tc>
      </w:tr>
      <w:tr w:rsidR="006D3C9F" w:rsidRPr="006D3C9F" w14:paraId="4DA97905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758B8" w14:textId="77777777" w:rsidR="008D2793" w:rsidRPr="006D3C9F" w:rsidRDefault="008D2793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2022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36C67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271EC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66,3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96803" w14:textId="77777777" w:rsidR="008D2793" w:rsidRPr="006D3C9F" w:rsidRDefault="008D2793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77,8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82FE6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71,8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291A6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65,6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A7A52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77,7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3A701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72,8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ABE15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67,8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B1B0D" w14:textId="77777777" w:rsidR="008D2793" w:rsidRPr="006D3C9F" w:rsidRDefault="008D2793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D3C9F">
              <w:rPr>
                <w:rFonts w:ascii="Arial" w:hAnsi="Arial" w:cs="Arial"/>
                <w:color w:val="000000" w:themeColor="text1"/>
                <w:sz w:val="16"/>
                <w:szCs w:val="16"/>
              </w:rPr>
              <w:t>78,2</w:t>
            </w:r>
          </w:p>
        </w:tc>
      </w:tr>
      <w:tr w:rsidR="00B4290B" w:rsidRPr="00DA2B2E" w14:paraId="551E7D90" w14:textId="77777777" w:rsidTr="006D3C9F">
        <w:trPr>
          <w:trHeight w:val="397"/>
          <w:jc w:val="center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8865D" w14:textId="1E13CD69" w:rsidR="00B4290B" w:rsidRPr="00B4290B" w:rsidRDefault="00B4290B" w:rsidP="00B24507">
            <w:pPr>
              <w:pStyle w:val="Iauiue"/>
              <w:spacing w:before="60" w:after="6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75442" w14:textId="35152631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73,2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843D6" w14:textId="71B0B126" w:rsidR="00B4290B" w:rsidRPr="00B4290B" w:rsidRDefault="00B4290B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67,2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F5D1C" w14:textId="4F83E847" w:rsidR="00B4290B" w:rsidRPr="00B4290B" w:rsidRDefault="00B4290B" w:rsidP="006D3C9F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79,0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3B218" w14:textId="1408DE99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73,0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42207" w14:textId="04E2FCDA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66,5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A422E" w14:textId="5293CEB2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78,9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9BE2C" w14:textId="36658450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73,8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16133" w14:textId="68E1ACD9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68,6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A9261" w14:textId="57191301" w:rsidR="00B4290B" w:rsidRPr="00B4290B" w:rsidRDefault="00B4290B" w:rsidP="00B24507">
            <w:pPr>
              <w:pStyle w:val="Iauiue"/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4290B">
              <w:rPr>
                <w:rFonts w:ascii="Arial" w:hAnsi="Arial" w:cs="Arial"/>
                <w:color w:val="000000" w:themeColor="text1"/>
                <w:sz w:val="16"/>
                <w:szCs w:val="16"/>
              </w:rPr>
              <w:t>79,0</w:t>
            </w:r>
          </w:p>
        </w:tc>
      </w:tr>
      <w:tr w:rsidR="006D3C9F" w:rsidRPr="00DA2B2E" w14:paraId="5618952B" w14:textId="77777777" w:rsidTr="006D3C9F">
        <w:trPr>
          <w:trHeight w:val="397"/>
          <w:jc w:val="center"/>
        </w:trPr>
        <w:tc>
          <w:tcPr>
            <w:tcW w:w="68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FBA3E" w14:textId="3BD543EA" w:rsidR="006D3C9F" w:rsidRPr="006D3C9F" w:rsidRDefault="006D3C9F" w:rsidP="006D3C9F">
            <w:pPr>
              <w:pStyle w:val="Iauiue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1)</w:t>
            </w:r>
            <w:r>
              <w:rPr>
                <w:rFonts w:ascii="Arial" w:hAnsi="Arial" w:cs="Arial"/>
                <w:sz w:val="14"/>
                <w:szCs w:val="14"/>
              </w:rPr>
              <w:t xml:space="preserve"> За 2018‒2021 годы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асчет произведен без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учёт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итогов Всероссийской переписи населения 2020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года.</w:t>
            </w:r>
          </w:p>
        </w:tc>
      </w:tr>
    </w:tbl>
    <w:p w14:paraId="7994909A" w14:textId="77777777" w:rsidR="00B24507" w:rsidRDefault="00B24507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537C6858" w14:textId="77777777" w:rsidR="008D1750" w:rsidRDefault="008D1750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66BBD04F" w14:textId="77777777" w:rsidR="008D1750" w:rsidRDefault="008D1750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15E40E51" w14:textId="77777777" w:rsidR="00034DFF" w:rsidRPr="004418E9" w:rsidRDefault="0066337D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lastRenderedPageBreak/>
        <w:t xml:space="preserve">2.3. </w:t>
      </w:r>
      <w:r w:rsidR="004418E9" w:rsidRPr="004418E9">
        <w:rPr>
          <w:i w:val="0"/>
          <w:iCs w:val="0"/>
          <w:sz w:val="20"/>
          <w:szCs w:val="20"/>
          <w:lang w:val="ru-RU"/>
        </w:rPr>
        <w:t xml:space="preserve">Распределение численности населения </w:t>
      </w:r>
    </w:p>
    <w:p w14:paraId="6905FB96" w14:textId="77777777" w:rsidR="00AD0AE7" w:rsidRPr="004418E9" w:rsidRDefault="004418E9" w:rsidP="00972001">
      <w:pPr>
        <w:pStyle w:val="2"/>
        <w:keepNext w:val="0"/>
        <w:spacing w:before="0" w:after="0"/>
        <w:jc w:val="center"/>
        <w:rPr>
          <w:sz w:val="20"/>
          <w:szCs w:val="20"/>
          <w:vertAlign w:val="superscript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t>по возрастным группам</w:t>
      </w:r>
    </w:p>
    <w:p w14:paraId="2591923E" w14:textId="77777777" w:rsidR="00AD0AE7" w:rsidRPr="001E7A56" w:rsidRDefault="00AD0AE7" w:rsidP="00034DFF">
      <w:pPr>
        <w:pStyle w:val="Iauiue"/>
        <w:jc w:val="center"/>
        <w:rPr>
          <w:rFonts w:ascii="Arial" w:hAnsi="Arial" w:cs="Arial"/>
          <w:sz w:val="18"/>
          <w:szCs w:val="18"/>
        </w:rPr>
      </w:pPr>
      <w:r w:rsidRPr="001E7A56">
        <w:rPr>
          <w:rFonts w:ascii="Arial" w:hAnsi="Arial" w:cs="Arial"/>
          <w:sz w:val="18"/>
          <w:szCs w:val="18"/>
        </w:rPr>
        <w:t>(на начало года</w:t>
      </w:r>
      <w:r w:rsidR="005A71D9">
        <w:rPr>
          <w:rFonts w:ascii="Arial" w:hAnsi="Arial" w:cs="Arial"/>
          <w:sz w:val="18"/>
          <w:szCs w:val="18"/>
        </w:rPr>
        <w:t xml:space="preserve">; </w:t>
      </w:r>
      <w:r w:rsidR="008D2793">
        <w:rPr>
          <w:rFonts w:ascii="Arial" w:hAnsi="Arial" w:cs="Arial"/>
          <w:sz w:val="18"/>
          <w:szCs w:val="18"/>
        </w:rPr>
        <w:t>с учетом</w:t>
      </w:r>
      <w:r w:rsidR="005A71D9">
        <w:rPr>
          <w:rFonts w:ascii="Arial" w:hAnsi="Arial" w:cs="Arial"/>
          <w:sz w:val="18"/>
          <w:szCs w:val="18"/>
        </w:rPr>
        <w:t xml:space="preserve"> итогов ВПН-2020</w:t>
      </w:r>
      <w:r w:rsidRPr="001E7A56">
        <w:rPr>
          <w:rFonts w:ascii="Arial" w:hAnsi="Arial" w:cs="Arial"/>
          <w:sz w:val="18"/>
          <w:szCs w:val="18"/>
        </w:rPr>
        <w:t>)</w:t>
      </w:r>
    </w:p>
    <w:p w14:paraId="5CA42BD0" w14:textId="77777777" w:rsidR="00034DFF" w:rsidRPr="001E7A56" w:rsidRDefault="00034DFF" w:rsidP="00034DFF">
      <w:pPr>
        <w:pStyle w:val="Iauiue"/>
        <w:jc w:val="center"/>
        <w:rPr>
          <w:rFonts w:ascii="Arial" w:hAnsi="Arial" w:cs="Arial"/>
          <w:sz w:val="18"/>
          <w:szCs w:val="18"/>
        </w:rPr>
      </w:pPr>
    </w:p>
    <w:tbl>
      <w:tblPr>
        <w:tblW w:w="6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72"/>
        <w:gridCol w:w="1275"/>
        <w:gridCol w:w="1276"/>
        <w:gridCol w:w="1276"/>
        <w:gridCol w:w="1276"/>
      </w:tblGrid>
      <w:tr w:rsidR="00DA2B2E" w:rsidRPr="001E7A56" w14:paraId="21C8F914" w14:textId="77777777" w:rsidTr="00DA2B2E">
        <w:trPr>
          <w:trHeight w:val="227"/>
        </w:trPr>
        <w:tc>
          <w:tcPr>
            <w:tcW w:w="1772" w:type="dxa"/>
            <w:vMerge w:val="restart"/>
            <w:shd w:val="clear" w:color="auto" w:fill="auto"/>
            <w:vAlign w:val="center"/>
          </w:tcPr>
          <w:p w14:paraId="2131BBDB" w14:textId="77777777" w:rsidR="00DA2B2E" w:rsidRPr="00F54D69" w:rsidRDefault="00DA2B2E" w:rsidP="0066337D">
            <w:pPr>
              <w:pStyle w:val="Iauiue"/>
              <w:snapToGrid w:val="0"/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0C008C9D" w14:textId="77777777" w:rsidR="00DA2B2E" w:rsidRPr="00F54D69" w:rsidRDefault="00DA2B2E" w:rsidP="0066337D">
            <w:pPr>
              <w:pStyle w:val="Iauiue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Человек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C1F2487" w14:textId="77777777" w:rsidR="00DA2B2E" w:rsidRPr="00F54D69" w:rsidRDefault="00DA2B2E" w:rsidP="0066337D">
            <w:pPr>
              <w:pStyle w:val="Iauiue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В процентах </w:t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br/>
              <w:t>к итогу</w:t>
            </w:r>
          </w:p>
        </w:tc>
      </w:tr>
      <w:tr w:rsidR="00DA2B2E" w:rsidRPr="001E7A56" w14:paraId="5DEF978D" w14:textId="77777777" w:rsidTr="00DA2B2E">
        <w:trPr>
          <w:trHeight w:val="227"/>
        </w:trPr>
        <w:tc>
          <w:tcPr>
            <w:tcW w:w="1772" w:type="dxa"/>
            <w:vMerge/>
            <w:shd w:val="clear" w:color="auto" w:fill="auto"/>
            <w:vAlign w:val="center"/>
          </w:tcPr>
          <w:p w14:paraId="36084A49" w14:textId="77777777" w:rsidR="00DA2B2E" w:rsidRPr="00F54D69" w:rsidRDefault="00DA2B2E" w:rsidP="0066337D">
            <w:pPr>
              <w:pStyle w:val="Iauiue"/>
              <w:snapToGrid w:val="0"/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169A13" w14:textId="77777777" w:rsidR="00DA2B2E" w:rsidRPr="00CC0825" w:rsidRDefault="00DA2B2E" w:rsidP="005A71D9">
            <w:pPr>
              <w:pStyle w:val="Iauiue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1B6A6" w14:textId="77777777" w:rsidR="00DA2B2E" w:rsidRPr="00A23DE6" w:rsidRDefault="00DA2B2E" w:rsidP="005A71D9">
            <w:pPr>
              <w:pStyle w:val="Iauiue"/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23DE6"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8DFEF" w14:textId="77777777" w:rsidR="00DA2B2E" w:rsidRPr="00CC0825" w:rsidRDefault="00DA2B2E" w:rsidP="00295F2F">
            <w:pPr>
              <w:pStyle w:val="Iauiue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3C7AA" w14:textId="77777777" w:rsidR="00DA2B2E" w:rsidRPr="00A23DE6" w:rsidRDefault="00DA2B2E" w:rsidP="005A71D9">
            <w:pPr>
              <w:pStyle w:val="Iauiue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3DE6"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DA2B2E" w:rsidRPr="001E7A56" w14:paraId="28F446AB" w14:textId="77777777" w:rsidTr="00DA2B2E">
        <w:trPr>
          <w:trHeight w:val="227"/>
        </w:trPr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5F169" w14:textId="77777777" w:rsidR="00DA2B2E" w:rsidRPr="00F54D69" w:rsidRDefault="00DA2B2E" w:rsidP="0066337D">
            <w:pPr>
              <w:pStyle w:val="Iauiue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Все население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2648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1098579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86988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1088918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43EC" w14:textId="77777777" w:rsidR="00DA2B2E" w:rsidRPr="00C83BF4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3BF4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B9371" w14:textId="77777777" w:rsidR="00DA2B2E" w:rsidRPr="00C83BF4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3BF4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</w:t>
            </w:r>
          </w:p>
        </w:tc>
      </w:tr>
      <w:tr w:rsidR="00DA2B2E" w:rsidRPr="001E7A56" w14:paraId="4CB00469" w14:textId="77777777" w:rsidTr="00DA2B2E">
        <w:trPr>
          <w:trHeight w:val="227"/>
        </w:trPr>
        <w:tc>
          <w:tcPr>
            <w:tcW w:w="1772" w:type="dxa"/>
            <w:tcBorders>
              <w:bottom w:val="nil"/>
            </w:tcBorders>
            <w:shd w:val="clear" w:color="auto" w:fill="auto"/>
            <w:vAlign w:val="bottom"/>
          </w:tcPr>
          <w:p w14:paraId="3E47E82F" w14:textId="77777777" w:rsidR="00DA2B2E" w:rsidRPr="00F54D69" w:rsidRDefault="00DA2B2E" w:rsidP="0066337D">
            <w:pPr>
              <w:pStyle w:val="Iauiue"/>
              <w:spacing w:before="20" w:after="20"/>
              <w:ind w:left="142" w:right="-57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r w:rsidRPr="00F54D69">
              <w:rPr>
                <w:rFonts w:ascii="Arial" w:hAnsi="Arial" w:cs="Arial"/>
                <w:sz w:val="16"/>
                <w:szCs w:val="16"/>
              </w:rPr>
              <w:br/>
              <w:t>в возрасте, лет: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67A339A6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BE788B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C73E403" w14:textId="77777777" w:rsidR="00DA2B2E" w:rsidRPr="00F54D69" w:rsidRDefault="00DA2B2E" w:rsidP="00DA2B2E">
            <w:pPr>
              <w:pStyle w:val="Iauiue"/>
              <w:snapToGrid w:val="0"/>
              <w:spacing w:before="20" w:after="20"/>
              <w:ind w:right="3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4FF2EB8" w14:textId="77777777" w:rsidR="00DA2B2E" w:rsidRPr="00F54D69" w:rsidRDefault="00DA2B2E" w:rsidP="00DA2B2E">
            <w:pPr>
              <w:pStyle w:val="Iauiue"/>
              <w:snapToGrid w:val="0"/>
              <w:spacing w:before="20" w:after="20"/>
              <w:ind w:right="3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2B2E" w:rsidRPr="001E7A56" w14:paraId="01605CF0" w14:textId="77777777" w:rsidTr="00DA2B2E">
        <w:trPr>
          <w:trHeight w:val="227"/>
        </w:trPr>
        <w:tc>
          <w:tcPr>
            <w:tcW w:w="1772" w:type="dxa"/>
            <w:tcBorders>
              <w:top w:val="nil"/>
            </w:tcBorders>
            <w:shd w:val="clear" w:color="auto" w:fill="auto"/>
            <w:vAlign w:val="bottom"/>
          </w:tcPr>
          <w:p w14:paraId="17A6197F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A2CDF7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46820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06850F1B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42761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39A1277F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7674FED0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DA2B2E" w:rsidRPr="001E7A56" w14:paraId="0DFAEB61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68DA21E6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537609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62097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E3F16B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60823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1478C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12B01B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DA2B2E" w:rsidRPr="001E7A56" w14:paraId="0EF4C275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6E24AD78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1FCE8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56095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1F2B9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57635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95E1B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6BDC71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DA2B2E" w:rsidRPr="001E7A56" w14:paraId="24D1CE78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5ED4A917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67C61A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50280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798C0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51182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1BFEA0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42A25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DA2B2E" w:rsidRPr="001E7A56" w14:paraId="68CFF4DE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1FEAA358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8920F8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46906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26DD6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48060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C76DE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691177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DA2B2E" w:rsidRPr="001E7A56" w14:paraId="1C1C9922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0CF1E568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FA8AD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52763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C4B1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48649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C8AE88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DC6BB3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DA2B2E" w:rsidRPr="001E7A56" w14:paraId="36365628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102B5E6F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D27AD3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82901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EDAD4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76474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DB953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B9BD6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</w:tr>
      <w:tr w:rsidR="00DA2B2E" w:rsidRPr="001E7A56" w14:paraId="1FF509A4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5D940835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0BC4A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88246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3132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90030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81AD22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BCA85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DA2B2E" w:rsidRPr="001E7A56" w14:paraId="1A9EE31F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167F8A55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EAA9BC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82061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566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82806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C4B336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BEEA5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DA2B2E" w:rsidRPr="001E7A56" w14:paraId="5C622D13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5C7BD20F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367353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78750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F303E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78573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8A893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80770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DA2B2E" w:rsidRPr="001E7A56" w14:paraId="4F0DA981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3D68267E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997B86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74517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4B606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75455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7BEB4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BAD8D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</w:tr>
      <w:tr w:rsidR="00DA2B2E" w:rsidRPr="001E7A56" w14:paraId="5A2C16FD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5A2C9070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ADF9B7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76172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1EA4C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73114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65987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F54386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</w:tr>
      <w:tr w:rsidR="00DA2B2E" w:rsidRPr="001E7A56" w14:paraId="7B64C250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687AC14C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567533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89699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AF148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87111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72322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BB03C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</w:tr>
      <w:tr w:rsidR="00DA2B2E" w:rsidRPr="001E7A56" w14:paraId="1A6D8392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637F7311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6E44B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75629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4E1B4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77754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88E78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FE3CC1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DA2B2E" w:rsidRPr="001E7A56" w14:paraId="2CE32583" w14:textId="77777777" w:rsidTr="00DA2B2E">
        <w:trPr>
          <w:trHeight w:val="227"/>
        </w:trPr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D2824" w14:textId="77777777" w:rsidR="00DA2B2E" w:rsidRPr="00F54D69" w:rsidRDefault="00DA2B2E" w:rsidP="0066337D">
            <w:pPr>
              <w:pStyle w:val="Iauiue"/>
              <w:spacing w:before="20" w:after="20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70 и более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9DE7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135643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78E83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138491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2FBFF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5F9F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</w:tr>
      <w:tr w:rsidR="00DA2B2E" w:rsidRPr="001E7A56" w14:paraId="7582D06C" w14:textId="77777777" w:rsidTr="00DA2B2E">
        <w:trPr>
          <w:trHeight w:val="227"/>
        </w:trPr>
        <w:tc>
          <w:tcPr>
            <w:tcW w:w="1772" w:type="dxa"/>
            <w:tcBorders>
              <w:bottom w:val="nil"/>
            </w:tcBorders>
            <w:shd w:val="clear" w:color="auto" w:fill="auto"/>
            <w:vAlign w:val="bottom"/>
          </w:tcPr>
          <w:p w14:paraId="2122E8C2" w14:textId="77777777" w:rsidR="00DA2B2E" w:rsidRPr="00F54D69" w:rsidRDefault="00DA2B2E" w:rsidP="0066337D">
            <w:pPr>
              <w:pStyle w:val="Iauiue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 xml:space="preserve">Из общей численности население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F54D69">
              <w:rPr>
                <w:rFonts w:ascii="Arial" w:hAnsi="Arial" w:cs="Arial"/>
                <w:sz w:val="16"/>
                <w:szCs w:val="16"/>
              </w:rPr>
              <w:t>в возрасте: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53482FF8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65209A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9A06FD1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AEE5D6D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A2B2E" w:rsidRPr="001E7A56" w14:paraId="245F78B4" w14:textId="77777777" w:rsidTr="00DA2B2E">
        <w:trPr>
          <w:trHeight w:val="227"/>
        </w:trPr>
        <w:tc>
          <w:tcPr>
            <w:tcW w:w="1772" w:type="dxa"/>
            <w:tcBorders>
              <w:top w:val="nil"/>
            </w:tcBorders>
            <w:shd w:val="clear" w:color="auto" w:fill="auto"/>
            <w:vAlign w:val="bottom"/>
          </w:tcPr>
          <w:p w14:paraId="3682B76C" w14:textId="77777777" w:rsidR="00DA2B2E" w:rsidRPr="00F54D69" w:rsidRDefault="00DA2B2E" w:rsidP="0066337D">
            <w:pPr>
              <w:pStyle w:val="Iauiue"/>
              <w:spacing w:before="20" w:after="20"/>
              <w:ind w:left="85" w:right="-57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моложе трудоспособного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4FC36B3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174458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16F44983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172092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34B4F318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bottom"/>
          </w:tcPr>
          <w:p w14:paraId="1CDEA4A8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15,8</w:t>
            </w:r>
          </w:p>
        </w:tc>
      </w:tr>
      <w:tr w:rsidR="00DA2B2E" w:rsidRPr="001E7A56" w14:paraId="4578AB8E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7DA669A7" w14:textId="77777777" w:rsidR="00DA2B2E" w:rsidRPr="00F54D69" w:rsidRDefault="00DA2B2E" w:rsidP="0066337D">
            <w:pPr>
              <w:pStyle w:val="Iauiue"/>
              <w:spacing w:before="20" w:after="20"/>
              <w:ind w:left="85" w:right="-57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трудоспособном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F54D69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302AD2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612415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79D91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603031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94B771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4E35F5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55,4</w:t>
            </w:r>
          </w:p>
        </w:tc>
      </w:tr>
      <w:tr w:rsidR="00DA2B2E" w:rsidRPr="001E7A56" w14:paraId="15EB776A" w14:textId="77777777" w:rsidTr="00DA2B2E">
        <w:trPr>
          <w:trHeight w:val="227"/>
        </w:trPr>
        <w:tc>
          <w:tcPr>
            <w:tcW w:w="1772" w:type="dxa"/>
            <w:shd w:val="clear" w:color="auto" w:fill="auto"/>
            <w:vAlign w:val="bottom"/>
          </w:tcPr>
          <w:p w14:paraId="415A3F3A" w14:textId="77777777" w:rsidR="00DA2B2E" w:rsidRPr="00F54D69" w:rsidRDefault="00DA2B2E" w:rsidP="005A71D9">
            <w:pPr>
              <w:pStyle w:val="Iauiue"/>
              <w:spacing w:before="20" w:after="20"/>
              <w:ind w:left="85" w:right="-57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старше трудоспособного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F54D69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86957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311706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2DFD35" w14:textId="77777777" w:rsidR="00DA2B2E" w:rsidRPr="008D2793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2793">
              <w:rPr>
                <w:rFonts w:ascii="Arial" w:hAnsi="Arial" w:cs="Arial"/>
                <w:color w:val="000000"/>
                <w:sz w:val="16"/>
                <w:szCs w:val="16"/>
              </w:rPr>
              <w:t>313795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57A27D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14CC8" w14:textId="77777777" w:rsidR="00DA2B2E" w:rsidRDefault="00DA2B2E" w:rsidP="00DA2B2E">
            <w:pPr>
              <w:pStyle w:val="Iauiue"/>
              <w:spacing w:before="40" w:after="40"/>
              <w:ind w:right="3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28,8</w:t>
            </w:r>
          </w:p>
        </w:tc>
      </w:tr>
      <w:tr w:rsidR="00DA2B2E" w:rsidRPr="00DA2B2E" w14:paraId="413FE436" w14:textId="77777777" w:rsidTr="00F54D69">
        <w:trPr>
          <w:trHeight w:val="794"/>
        </w:trPr>
        <w:tc>
          <w:tcPr>
            <w:tcW w:w="6875" w:type="dxa"/>
            <w:gridSpan w:val="5"/>
            <w:shd w:val="clear" w:color="auto" w:fill="auto"/>
            <w:vAlign w:val="center"/>
          </w:tcPr>
          <w:p w14:paraId="0550E06C" w14:textId="77777777" w:rsidR="00A23DE6" w:rsidRPr="00DA2B2E" w:rsidRDefault="00A23DE6" w:rsidP="0066337D">
            <w:pPr>
              <w:pStyle w:val="Iauiue"/>
              <w:jc w:val="both"/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</w:pP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</w:t>
            </w:r>
            <w:r w:rsidR="008D2793"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>Н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>а 1 января 2022 года</w:t>
            </w:r>
            <w:r w:rsidR="008D2793"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и на 1 января 2023 года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– мужчины в возрасте 16-61 года, женщины – 16-56 лет.</w:t>
            </w:r>
          </w:p>
          <w:p w14:paraId="0ABE4A95" w14:textId="77777777" w:rsidR="00A23DE6" w:rsidRPr="00DA2B2E" w:rsidRDefault="00A23DE6" w:rsidP="008D2793">
            <w:pPr>
              <w:pStyle w:val="Iauiue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  <w:vertAlign w:val="superscript"/>
              </w:rPr>
              <w:t>2)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 </w:t>
            </w:r>
            <w:r w:rsidR="008D2793"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>Н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а 1 января 2022 года </w:t>
            </w:r>
            <w:r w:rsidR="008D2793"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 xml:space="preserve">и на 1 января 2023 года </w:t>
            </w:r>
            <w:r w:rsidRPr="00DA2B2E">
              <w:rPr>
                <w:rFonts w:ascii="Arial" w:hAnsi="Arial" w:cs="Arial"/>
                <w:iCs/>
                <w:color w:val="000000" w:themeColor="text1"/>
                <w:sz w:val="14"/>
                <w:szCs w:val="14"/>
              </w:rPr>
              <w:t>– мужчины в возрасте 62 и более лет, женщины – 57 и более лет.</w:t>
            </w:r>
          </w:p>
        </w:tc>
      </w:tr>
    </w:tbl>
    <w:p w14:paraId="4B597C0F" w14:textId="77777777" w:rsidR="008F5889" w:rsidRDefault="008F5889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693B2F05" w14:textId="77777777" w:rsidR="008F5889" w:rsidRDefault="008F5889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6C385507" w14:textId="42F918DA" w:rsidR="00AD0AE7" w:rsidRPr="004418E9" w:rsidRDefault="004418E9" w:rsidP="00972001">
      <w:pPr>
        <w:pStyle w:val="2"/>
        <w:keepNext w:val="0"/>
        <w:spacing w:before="0" w:after="0"/>
        <w:jc w:val="center"/>
        <w:rPr>
          <w:sz w:val="20"/>
          <w:szCs w:val="20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lastRenderedPageBreak/>
        <w:t>2.4. Естественное движение населения</w:t>
      </w:r>
    </w:p>
    <w:p w14:paraId="4822D0AC" w14:textId="77777777" w:rsidR="00AD0AE7" w:rsidRPr="001E7A56" w:rsidRDefault="00AD0AE7" w:rsidP="0080373B">
      <w:pPr>
        <w:pStyle w:val="2"/>
        <w:keepNext w:val="0"/>
        <w:spacing w:before="0" w:after="120"/>
        <w:jc w:val="center"/>
        <w:rPr>
          <w:b w:val="0"/>
          <w:bCs w:val="0"/>
          <w:i w:val="0"/>
          <w:iCs w:val="0"/>
          <w:sz w:val="18"/>
          <w:szCs w:val="18"/>
          <w:lang w:val="ru-RU"/>
        </w:rPr>
      </w:pPr>
      <w:r w:rsidRPr="001E7A56">
        <w:rPr>
          <w:b w:val="0"/>
          <w:bCs w:val="0"/>
          <w:i w:val="0"/>
          <w:iCs w:val="0"/>
          <w:sz w:val="18"/>
          <w:szCs w:val="18"/>
        </w:rPr>
        <w:t>(</w:t>
      </w:r>
      <w:r w:rsidR="00215066" w:rsidRPr="001E7A56">
        <w:rPr>
          <w:b w:val="0"/>
          <w:bCs w:val="0"/>
          <w:i w:val="0"/>
          <w:iCs w:val="0"/>
          <w:sz w:val="18"/>
          <w:szCs w:val="18"/>
          <w:lang w:val="ru-RU"/>
        </w:rPr>
        <w:t>человек</w:t>
      </w:r>
      <w:r w:rsidRPr="001E7A56">
        <w:rPr>
          <w:b w:val="0"/>
          <w:bCs w:val="0"/>
          <w:i w:val="0"/>
          <w:iCs w:val="0"/>
          <w:sz w:val="18"/>
          <w:szCs w:val="18"/>
        </w:rPr>
        <w:t>)</w:t>
      </w:r>
    </w:p>
    <w:tbl>
      <w:tblPr>
        <w:tblW w:w="6801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6"/>
        <w:gridCol w:w="1523"/>
        <w:gridCol w:w="1524"/>
        <w:gridCol w:w="1524"/>
        <w:gridCol w:w="1524"/>
      </w:tblGrid>
      <w:tr w:rsidR="00AD0AE7" w:rsidRPr="001E7A56" w14:paraId="142E1749" w14:textId="77777777" w:rsidTr="0066337D">
        <w:trPr>
          <w:trHeight w:val="227"/>
        </w:trPr>
        <w:tc>
          <w:tcPr>
            <w:tcW w:w="706" w:type="dxa"/>
            <w:shd w:val="clear" w:color="auto" w:fill="auto"/>
            <w:vAlign w:val="center"/>
          </w:tcPr>
          <w:p w14:paraId="7AAC3C4F" w14:textId="77777777" w:rsidR="00AD0AE7" w:rsidRPr="00F54D69" w:rsidRDefault="00AD0AE7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Годы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3C929D22" w14:textId="77777777" w:rsidR="00AD0AE7" w:rsidRPr="00F54D69" w:rsidRDefault="00AD0AE7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Родившиеся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FA2F3B2" w14:textId="77777777" w:rsidR="00AD0AE7" w:rsidRPr="00F54D69" w:rsidRDefault="00AD0AE7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Умершие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96BE569" w14:textId="77777777" w:rsidR="00AD0AE7" w:rsidRPr="00F54D69" w:rsidRDefault="00AD0AE7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Естественный прирост, </w:t>
            </w:r>
            <w:r w:rsidR="00403C5B" w:rsidRPr="00F54D69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t>убыль (-)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B4C9649" w14:textId="77777777" w:rsidR="00AD0AE7" w:rsidRPr="00D164CC" w:rsidRDefault="00AD0AE7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64CC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Умершие </w:t>
            </w:r>
            <w:r w:rsidRPr="00D164CC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br/>
              <w:t xml:space="preserve">в возрасте </w:t>
            </w:r>
            <w:r w:rsidRPr="00D164CC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br/>
              <w:t>до одного года</w:t>
            </w:r>
          </w:p>
        </w:tc>
      </w:tr>
      <w:tr w:rsidR="00A23DE6" w:rsidRPr="001E7A56" w14:paraId="2B1D9DF4" w14:textId="77777777" w:rsidTr="0066337D">
        <w:trPr>
          <w:trHeight w:val="227"/>
        </w:trPr>
        <w:tc>
          <w:tcPr>
            <w:tcW w:w="706" w:type="dxa"/>
            <w:shd w:val="clear" w:color="auto" w:fill="auto"/>
            <w:vAlign w:val="bottom"/>
          </w:tcPr>
          <w:p w14:paraId="473FF7CD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C125AB8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10273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72F5095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17185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D335B31" w14:textId="77777777" w:rsidR="00A23DE6" w:rsidRPr="00F54D69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-6912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63E3254" w14:textId="77777777" w:rsidR="00A23DE6" w:rsidRPr="00D164CC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64CC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</w:tr>
      <w:tr w:rsidR="00A23DE6" w:rsidRPr="001E7A56" w14:paraId="384C12B2" w14:textId="77777777" w:rsidTr="0066337D">
        <w:trPr>
          <w:trHeight w:val="227"/>
        </w:trPr>
        <w:tc>
          <w:tcPr>
            <w:tcW w:w="706" w:type="dxa"/>
            <w:shd w:val="clear" w:color="auto" w:fill="auto"/>
            <w:vAlign w:val="bottom"/>
          </w:tcPr>
          <w:p w14:paraId="2A416086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920C814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9236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9A8611C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16853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BA251B3" w14:textId="77777777" w:rsidR="00A23DE6" w:rsidRPr="00F54D69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-7617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D253AC3" w14:textId="77777777" w:rsidR="00A23DE6" w:rsidRPr="00D164CC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64CC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</w:tr>
      <w:tr w:rsidR="00A23DE6" w:rsidRPr="001E7A56" w14:paraId="5C01D82B" w14:textId="77777777" w:rsidTr="0066337D">
        <w:trPr>
          <w:trHeight w:val="227"/>
        </w:trPr>
        <w:tc>
          <w:tcPr>
            <w:tcW w:w="706" w:type="dxa"/>
            <w:shd w:val="clear" w:color="auto" w:fill="auto"/>
            <w:vAlign w:val="bottom"/>
          </w:tcPr>
          <w:p w14:paraId="597617EB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28089BC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8676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830B256" w14:textId="77777777" w:rsidR="00A23DE6" w:rsidRPr="00F54D69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19979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F365A32" w14:textId="77777777" w:rsidR="00A23DE6" w:rsidRPr="00F54D69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-11303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32EF88C" w14:textId="77777777" w:rsidR="00A23DE6" w:rsidRPr="00D164CC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56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64CC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</w:tr>
      <w:tr w:rsidR="00A23DE6" w:rsidRPr="001E7A56" w14:paraId="191DEB68" w14:textId="77777777" w:rsidTr="00295F2F">
        <w:trPr>
          <w:trHeight w:val="227"/>
        </w:trPr>
        <w:tc>
          <w:tcPr>
            <w:tcW w:w="706" w:type="dxa"/>
            <w:shd w:val="clear" w:color="auto" w:fill="auto"/>
            <w:vAlign w:val="bottom"/>
          </w:tcPr>
          <w:p w14:paraId="4DCEC422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0473661" w14:textId="77777777" w:rsidR="00A23DE6" w:rsidRPr="00DD2785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7912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6FDDB8B" w14:textId="77777777" w:rsidR="00A23DE6" w:rsidRPr="00DD2785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23856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DC0EBB" w14:textId="77777777" w:rsidR="00A23DE6" w:rsidRPr="00DD2785" w:rsidRDefault="00A23DE6" w:rsidP="00295F2F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-15944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C2DEE5B" w14:textId="77777777" w:rsidR="00A23DE6" w:rsidRPr="009950A0" w:rsidRDefault="00A23DE6" w:rsidP="00295F2F">
            <w:pPr>
              <w:pStyle w:val="Iauiue"/>
              <w:tabs>
                <w:tab w:val="left" w:pos="922"/>
              </w:tabs>
              <w:spacing w:before="40" w:after="40"/>
              <w:ind w:right="567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94DDE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</w:tr>
      <w:tr w:rsidR="00A23DE6" w:rsidRPr="001E7A56" w14:paraId="5A807135" w14:textId="77777777" w:rsidTr="009E6EA4">
        <w:trPr>
          <w:trHeight w:val="227"/>
        </w:trPr>
        <w:tc>
          <w:tcPr>
            <w:tcW w:w="706" w:type="dxa"/>
            <w:shd w:val="clear" w:color="auto" w:fill="auto"/>
            <w:vAlign w:val="bottom"/>
          </w:tcPr>
          <w:p w14:paraId="2BDCC029" w14:textId="77777777" w:rsidR="00A23DE6" w:rsidRPr="009950A0" w:rsidRDefault="00A23DE6" w:rsidP="009950A0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EC4B465" w14:textId="77777777" w:rsidR="00A23DE6" w:rsidRPr="00DD2785" w:rsidRDefault="009950A0" w:rsidP="00DD2785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6967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4955D0" w14:textId="77777777" w:rsidR="00A23DE6" w:rsidRPr="00DD2785" w:rsidRDefault="009950A0" w:rsidP="00DD2785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17611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76E0592" w14:textId="77777777" w:rsidR="00A23DE6" w:rsidRPr="00DD2785" w:rsidRDefault="009950A0" w:rsidP="00DD2785">
            <w:pPr>
              <w:pStyle w:val="Iauiue"/>
              <w:spacing w:before="40" w:after="40"/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-10644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2D8995D" w14:textId="4412402B" w:rsidR="00A23DE6" w:rsidRPr="009950A0" w:rsidRDefault="00445948" w:rsidP="0066337D">
            <w:pPr>
              <w:pStyle w:val="Iauiue"/>
              <w:tabs>
                <w:tab w:val="left" w:pos="922"/>
              </w:tabs>
              <w:spacing w:before="40" w:after="40"/>
              <w:ind w:right="567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45948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</w:tr>
    </w:tbl>
    <w:p w14:paraId="0C83D1BA" w14:textId="77777777" w:rsidR="0066337D" w:rsidRDefault="0066337D" w:rsidP="00940F39">
      <w:pPr>
        <w:pStyle w:val="8ece"/>
        <w:jc w:val="center"/>
        <w:rPr>
          <w:rFonts w:ascii="Arial" w:hAnsi="Arial" w:cs="Arial"/>
          <w:iCs/>
          <w:sz w:val="18"/>
          <w:szCs w:val="18"/>
          <w:lang w:val="ru-RU"/>
        </w:rPr>
      </w:pPr>
    </w:p>
    <w:p w14:paraId="38118D62" w14:textId="77777777" w:rsidR="00AD0AE7" w:rsidRDefault="004418E9" w:rsidP="00F938B6">
      <w:pPr>
        <w:pStyle w:val="2"/>
        <w:keepNext w:val="0"/>
        <w:spacing w:before="120" w:after="120"/>
        <w:ind w:left="709" w:hanging="709"/>
        <w:jc w:val="center"/>
        <w:rPr>
          <w:i w:val="0"/>
          <w:iCs w:val="0"/>
          <w:sz w:val="20"/>
          <w:szCs w:val="20"/>
          <w:vertAlign w:val="superscript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t>2.5. Общие коэффициенты естественного движения населения</w:t>
      </w:r>
      <w:r w:rsidR="009950A0">
        <w:rPr>
          <w:i w:val="0"/>
          <w:iCs w:val="0"/>
          <w:sz w:val="20"/>
          <w:szCs w:val="20"/>
          <w:vertAlign w:val="superscript"/>
          <w:lang w:val="ru-RU"/>
        </w:rPr>
        <w:t>1)</w:t>
      </w: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1512"/>
        <w:gridCol w:w="1512"/>
        <w:gridCol w:w="1512"/>
        <w:gridCol w:w="1559"/>
      </w:tblGrid>
      <w:tr w:rsidR="00AD0AE7" w:rsidRPr="001E7A56" w14:paraId="0ADAD58A" w14:textId="77777777" w:rsidTr="00F54D69">
        <w:trPr>
          <w:trHeight w:val="22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90492D6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>Годы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F81DFEC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>На 1000 человек населения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4786C2D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 xml:space="preserve">Число детей, </w:t>
            </w:r>
            <w:r w:rsidRPr="00DD2785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умерших </w:t>
            </w:r>
            <w:r w:rsidR="00DD2785" w:rsidRPr="00DD2785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DD2785">
              <w:rPr>
                <w:rFonts w:ascii="Arial" w:hAnsi="Arial" w:cs="Arial"/>
                <w:iCs/>
                <w:sz w:val="16"/>
                <w:szCs w:val="16"/>
              </w:rPr>
              <w:t xml:space="preserve">в возрасте </w:t>
            </w:r>
            <w:r w:rsidRPr="00DD2785">
              <w:rPr>
                <w:rFonts w:ascii="Arial" w:hAnsi="Arial" w:cs="Arial"/>
                <w:iCs/>
                <w:sz w:val="16"/>
                <w:szCs w:val="16"/>
              </w:rPr>
              <w:br/>
              <w:t xml:space="preserve">до одного года, </w:t>
            </w:r>
            <w:r w:rsidR="0066337D" w:rsidRPr="00DD2785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DD2785">
              <w:rPr>
                <w:rFonts w:ascii="Arial" w:hAnsi="Arial" w:cs="Arial"/>
                <w:iCs/>
                <w:sz w:val="16"/>
                <w:szCs w:val="16"/>
              </w:rPr>
              <w:t>на 1000 родившихся живыми</w:t>
            </w:r>
          </w:p>
        </w:tc>
      </w:tr>
      <w:tr w:rsidR="00AD0AE7" w:rsidRPr="001E7A56" w14:paraId="088B1780" w14:textId="77777777" w:rsidTr="00F54D69">
        <w:trPr>
          <w:trHeight w:val="227"/>
        </w:trPr>
        <w:tc>
          <w:tcPr>
            <w:tcW w:w="709" w:type="dxa"/>
            <w:vMerge/>
            <w:shd w:val="clear" w:color="auto" w:fill="auto"/>
            <w:vAlign w:val="center"/>
          </w:tcPr>
          <w:p w14:paraId="083EC4C9" w14:textId="77777777" w:rsidR="00AD0AE7" w:rsidRPr="00DD2785" w:rsidRDefault="00AD0AE7" w:rsidP="0080373B">
            <w:pPr>
              <w:pStyle w:val="Iauiue"/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B100897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>родившихся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268430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>умерших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DA9FEAE" w14:textId="77777777" w:rsidR="00AD0AE7" w:rsidRPr="00DD2785" w:rsidRDefault="00AD0AE7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iCs/>
                <w:sz w:val="16"/>
                <w:szCs w:val="16"/>
              </w:rPr>
              <w:t>естественный прирост,</w:t>
            </w:r>
            <w:r w:rsidR="00F54D69" w:rsidRPr="00DD2785"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DD2785">
              <w:rPr>
                <w:rFonts w:ascii="Arial" w:hAnsi="Arial" w:cs="Arial"/>
                <w:iCs/>
                <w:sz w:val="16"/>
                <w:szCs w:val="16"/>
              </w:rPr>
              <w:t xml:space="preserve"> убыль (-)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D9C1980" w14:textId="77777777" w:rsidR="00AD0AE7" w:rsidRPr="00DD2785" w:rsidRDefault="00AD0AE7" w:rsidP="0080373B">
            <w:pPr>
              <w:pStyle w:val="Iauiue"/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A23DE6" w:rsidRPr="001E7A56" w14:paraId="1B22E991" w14:textId="77777777" w:rsidTr="00F54D69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5B112E5D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2C8DB6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44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9,2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45567B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54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15,4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13A4F2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35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-6,2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AB9FEB" w14:textId="77777777" w:rsidR="00A23DE6" w:rsidRPr="00F938B6" w:rsidRDefault="00A23DE6" w:rsidP="00295F2F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ind w:right="63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4,7</w:t>
            </w:r>
          </w:p>
        </w:tc>
      </w:tr>
      <w:tr w:rsidR="00A23DE6" w:rsidRPr="001E7A56" w14:paraId="6E86C9B9" w14:textId="77777777" w:rsidTr="00F54D69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2567286F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86EC1E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44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8,3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1CDA72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54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15,2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DF50CF2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35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-6,9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FE9AD6" w14:textId="77777777" w:rsidR="00A23DE6" w:rsidRPr="00F938B6" w:rsidRDefault="00A23DE6" w:rsidP="00295F2F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ind w:right="63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4,9</w:t>
            </w:r>
          </w:p>
        </w:tc>
      </w:tr>
      <w:tr w:rsidR="00A23DE6" w:rsidRPr="001E7A56" w14:paraId="0396AA3D" w14:textId="77777777" w:rsidTr="00F54D69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43F5B112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396EAE9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44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7,9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FBED1A7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54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18,1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7DA173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35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-10,2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A791F1" w14:textId="77777777" w:rsidR="00A23DE6" w:rsidRPr="00F938B6" w:rsidRDefault="00A23DE6" w:rsidP="00295F2F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ind w:right="63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</w:p>
        </w:tc>
      </w:tr>
      <w:tr w:rsidR="00A23DE6" w:rsidRPr="001E7A56" w14:paraId="0360E210" w14:textId="77777777" w:rsidTr="00295F2F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460D97EA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289B6DD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44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7,2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39015E" w14:textId="77777777" w:rsidR="00A23DE6" w:rsidRPr="00F938B6" w:rsidRDefault="00A23DE6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54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21,9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DF65F1F" w14:textId="77777777" w:rsidR="00A23DE6" w:rsidRPr="00F938B6" w:rsidRDefault="00887DC7" w:rsidP="00295F2F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35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A23DE6"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14,7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ABF848" w14:textId="77777777" w:rsidR="00A23DE6" w:rsidRPr="00F938B6" w:rsidRDefault="00A23DE6" w:rsidP="00295F2F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ind w:right="63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5,6</w:t>
            </w:r>
          </w:p>
        </w:tc>
      </w:tr>
      <w:tr w:rsidR="00A23DE6" w:rsidRPr="001E7A56" w14:paraId="6C598F68" w14:textId="77777777" w:rsidTr="009E6EA4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36CD35B0" w14:textId="77777777" w:rsidR="00A23DE6" w:rsidRPr="00DD2785" w:rsidRDefault="00A23DE6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916B6A" w14:textId="77777777" w:rsidR="00A23DE6" w:rsidRPr="00F938B6" w:rsidRDefault="00295F2F" w:rsidP="00DD2785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44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6,4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D2B07A" w14:textId="77777777" w:rsidR="00A23DE6" w:rsidRPr="00F938B6" w:rsidRDefault="00295F2F" w:rsidP="00DD2785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54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16,1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C9129B" w14:textId="77777777" w:rsidR="00A23DE6" w:rsidRPr="00F938B6" w:rsidRDefault="00295F2F" w:rsidP="00DD2785">
            <w:pPr>
              <w:pStyle w:val="Iauiue"/>
              <w:tabs>
                <w:tab w:val="left" w:pos="921"/>
                <w:tab w:val="left" w:pos="4040"/>
              </w:tabs>
              <w:spacing w:before="40" w:after="40"/>
              <w:ind w:right="35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-9,7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DBBFCA" w14:textId="77777777" w:rsidR="00A23DE6" w:rsidRPr="00F938B6" w:rsidRDefault="008062BA" w:rsidP="00F54D69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ind w:right="63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6,4</w:t>
            </w:r>
          </w:p>
        </w:tc>
      </w:tr>
      <w:tr w:rsidR="009950A0" w:rsidRPr="001E7A56" w14:paraId="132FAD8A" w14:textId="77777777" w:rsidTr="00295F2F">
        <w:trPr>
          <w:trHeight w:val="227"/>
        </w:trPr>
        <w:tc>
          <w:tcPr>
            <w:tcW w:w="6804" w:type="dxa"/>
            <w:gridSpan w:val="5"/>
            <w:shd w:val="clear" w:color="auto" w:fill="auto"/>
            <w:vAlign w:val="bottom"/>
          </w:tcPr>
          <w:p w14:paraId="42DF7F9E" w14:textId="77777777" w:rsidR="009950A0" w:rsidRPr="009950A0" w:rsidRDefault="009950A0" w:rsidP="009950A0">
            <w:pPr>
              <w:pStyle w:val="Iauiue"/>
              <w:tabs>
                <w:tab w:val="left" w:pos="-7868"/>
                <w:tab w:val="left" w:pos="921"/>
              </w:tabs>
              <w:spacing w:before="40" w:after="40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0626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0626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За 2018‒2021 годы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асчет произведен без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учёт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итогов Всероссийской переписи населения 2020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года; за 2022 год ‒ с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учёт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ом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итогов Всероссийской переписи населения 2020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года.</w:t>
            </w:r>
          </w:p>
        </w:tc>
      </w:tr>
    </w:tbl>
    <w:p w14:paraId="27213225" w14:textId="77777777" w:rsidR="00AD0AE7" w:rsidRPr="001E7A56" w:rsidRDefault="00AD0AE7" w:rsidP="00972001">
      <w:pPr>
        <w:pStyle w:val="2"/>
        <w:keepNext w:val="0"/>
        <w:spacing w:before="0" w:after="0"/>
        <w:jc w:val="center"/>
        <w:rPr>
          <w:b w:val="0"/>
          <w:i w:val="0"/>
          <w:iCs w:val="0"/>
          <w:sz w:val="18"/>
          <w:szCs w:val="18"/>
          <w:lang w:val="ru-RU"/>
        </w:rPr>
      </w:pPr>
    </w:p>
    <w:p w14:paraId="3F8D72F5" w14:textId="77777777" w:rsidR="00AD0AE7" w:rsidRDefault="004418E9" w:rsidP="00F938B6">
      <w:pPr>
        <w:pStyle w:val="2"/>
        <w:keepNext w:val="0"/>
        <w:spacing w:before="120" w:after="120"/>
        <w:jc w:val="center"/>
        <w:rPr>
          <w:i w:val="0"/>
          <w:iCs w:val="0"/>
          <w:sz w:val="20"/>
          <w:szCs w:val="20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t>2.6. Б</w:t>
      </w:r>
      <w:r w:rsidRPr="009950A0">
        <w:rPr>
          <w:i w:val="0"/>
          <w:iCs w:val="0"/>
          <w:sz w:val="20"/>
          <w:szCs w:val="20"/>
          <w:lang w:val="ru-RU"/>
        </w:rPr>
        <w:t>раки и разводы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417"/>
        <w:gridCol w:w="1560"/>
        <w:gridCol w:w="1559"/>
        <w:gridCol w:w="1559"/>
      </w:tblGrid>
      <w:tr w:rsidR="00C22081" w:rsidRPr="001E7A56" w14:paraId="169ED175" w14:textId="77777777" w:rsidTr="00F54D69">
        <w:trPr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58ADB5C" w14:textId="77777777" w:rsidR="00C22081" w:rsidRPr="00F54D69" w:rsidRDefault="00C22081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Годы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B0E3EFF" w14:textId="77777777" w:rsidR="00C22081" w:rsidRPr="00F54D69" w:rsidRDefault="00E156C2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Число </w:t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br/>
              <w:t>б</w:t>
            </w:r>
            <w:r w:rsidR="00C22081" w:rsidRPr="00F54D69">
              <w:rPr>
                <w:rFonts w:ascii="Arial" w:hAnsi="Arial" w:cs="Arial"/>
                <w:iCs/>
                <w:sz w:val="16"/>
                <w:szCs w:val="16"/>
              </w:rPr>
              <w:t>раков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6C93B006" w14:textId="77777777" w:rsidR="00C22081" w:rsidRPr="00F54D69" w:rsidRDefault="00E156C2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 xml:space="preserve">Число </w:t>
            </w:r>
            <w:r w:rsidRPr="00F54D69">
              <w:rPr>
                <w:rFonts w:ascii="Arial" w:hAnsi="Arial" w:cs="Arial"/>
                <w:iCs/>
                <w:sz w:val="16"/>
                <w:szCs w:val="16"/>
              </w:rPr>
              <w:br/>
              <w:t>р</w:t>
            </w:r>
            <w:r w:rsidR="00C22081" w:rsidRPr="00F54D69">
              <w:rPr>
                <w:rFonts w:ascii="Arial" w:hAnsi="Arial" w:cs="Arial"/>
                <w:iCs/>
                <w:sz w:val="16"/>
                <w:szCs w:val="16"/>
              </w:rPr>
              <w:t>азводов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8D4CBE4" w14:textId="77777777" w:rsidR="00C22081" w:rsidRPr="0080373B" w:rsidRDefault="00C22081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На 1000 человек населения</w:t>
            </w:r>
            <w:r w:rsidR="0080373B">
              <w:rPr>
                <w:rFonts w:ascii="Arial" w:hAnsi="Arial" w:cs="Arial"/>
                <w:iCs/>
                <w:sz w:val="16"/>
                <w:szCs w:val="16"/>
                <w:vertAlign w:val="superscript"/>
              </w:rPr>
              <w:t>1)</w:t>
            </w:r>
          </w:p>
        </w:tc>
      </w:tr>
      <w:tr w:rsidR="00C22081" w:rsidRPr="001E7A56" w14:paraId="0B767346" w14:textId="77777777" w:rsidTr="00DD2785">
        <w:trPr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14:paraId="65D63112" w14:textId="77777777" w:rsidR="00C22081" w:rsidRPr="00F54D69" w:rsidRDefault="00C22081" w:rsidP="0080373B">
            <w:pPr>
              <w:pStyle w:val="Iauiue"/>
              <w:snapToGrid w:val="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52568E3" w14:textId="77777777" w:rsidR="00C22081" w:rsidRPr="00F54D69" w:rsidRDefault="00C22081" w:rsidP="0080373B">
            <w:pPr>
              <w:pStyle w:val="Iauiue"/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735B523" w14:textId="77777777" w:rsidR="00C22081" w:rsidRPr="00F54D69" w:rsidRDefault="00C22081" w:rsidP="0080373B">
            <w:pPr>
              <w:pStyle w:val="Iauiue"/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72F668" w14:textId="77777777" w:rsidR="00C22081" w:rsidRPr="00F54D69" w:rsidRDefault="00C22081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браков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39C77" w14:textId="77777777" w:rsidR="00C22081" w:rsidRPr="00F54D69" w:rsidRDefault="00C22081" w:rsidP="0080373B">
            <w:pPr>
              <w:pStyle w:val="Iauiue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разводов</w:t>
            </w:r>
          </w:p>
        </w:tc>
      </w:tr>
      <w:tr w:rsidR="00A23DE6" w:rsidRPr="001E7A56" w14:paraId="67E8FEE4" w14:textId="77777777" w:rsidTr="00DD2785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5A310970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43F2B1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6625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C24473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4718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C8A295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11E773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4,2</w:t>
            </w:r>
          </w:p>
        </w:tc>
      </w:tr>
      <w:tr w:rsidR="00A23DE6" w:rsidRPr="001E7A56" w14:paraId="53E5D487" w14:textId="77777777" w:rsidTr="00DD2785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7087620B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92B72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6617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947A2D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4979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1FC7F2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66037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4,5</w:t>
            </w:r>
          </w:p>
        </w:tc>
      </w:tr>
      <w:tr w:rsidR="00A23DE6" w:rsidRPr="001E7A56" w14:paraId="5B8F5301" w14:textId="77777777" w:rsidTr="00DD2785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331721E0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7B5842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5099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F59333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4376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1CE05A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D7817B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4,0</w:t>
            </w:r>
          </w:p>
        </w:tc>
      </w:tr>
      <w:tr w:rsidR="00A23DE6" w:rsidRPr="001E7A56" w14:paraId="072F1FCB" w14:textId="77777777" w:rsidTr="00295F2F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24702901" w14:textId="77777777" w:rsidR="00A23DE6" w:rsidRPr="00F54D69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1C475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6056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3AA614" w14:textId="77777777" w:rsidR="00A23DE6" w:rsidRPr="00DD2785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2785">
              <w:rPr>
                <w:rFonts w:ascii="Arial" w:hAnsi="Arial" w:cs="Arial"/>
                <w:sz w:val="16"/>
                <w:szCs w:val="16"/>
              </w:rPr>
              <w:t>4759</w:t>
            </w:r>
          </w:p>
        </w:tc>
        <w:tc>
          <w:tcPr>
            <w:tcW w:w="1559" w:type="dxa"/>
            <w:shd w:val="clear" w:color="auto" w:fill="auto"/>
          </w:tcPr>
          <w:p w14:paraId="3A02248F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5,5</w:t>
            </w:r>
          </w:p>
        </w:tc>
        <w:tc>
          <w:tcPr>
            <w:tcW w:w="1559" w:type="dxa"/>
            <w:shd w:val="clear" w:color="auto" w:fill="auto"/>
          </w:tcPr>
          <w:p w14:paraId="7F414CE0" w14:textId="77777777" w:rsidR="00A23DE6" w:rsidRPr="00F938B6" w:rsidRDefault="00A23DE6" w:rsidP="00295F2F">
            <w:pPr>
              <w:pStyle w:val="Iauiue"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938B6">
              <w:rPr>
                <w:rFonts w:ascii="Arial" w:hAnsi="Arial" w:cs="Arial"/>
                <w:color w:val="000000" w:themeColor="text1"/>
                <w:sz w:val="16"/>
                <w:szCs w:val="16"/>
              </w:rPr>
              <w:t>4,4</w:t>
            </w:r>
          </w:p>
        </w:tc>
      </w:tr>
      <w:tr w:rsidR="00A23DE6" w:rsidRPr="001E7A56" w14:paraId="121D4C14" w14:textId="77777777" w:rsidTr="00DD2785">
        <w:trPr>
          <w:trHeight w:val="227"/>
        </w:trPr>
        <w:tc>
          <w:tcPr>
            <w:tcW w:w="709" w:type="dxa"/>
            <w:shd w:val="clear" w:color="auto" w:fill="auto"/>
            <w:vAlign w:val="bottom"/>
          </w:tcPr>
          <w:p w14:paraId="35E3704F" w14:textId="77777777" w:rsidR="00A23DE6" w:rsidRPr="00F54D69" w:rsidRDefault="00A23DE6" w:rsidP="0066337D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85E10" w14:textId="77777777" w:rsidR="00A23DE6" w:rsidRPr="00DD2785" w:rsidRDefault="0080373B" w:rsidP="00DD2785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1D8412" w14:textId="77777777" w:rsidR="00A23DE6" w:rsidRPr="00DD2785" w:rsidRDefault="0080373B" w:rsidP="00DD2785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4514</w:t>
            </w:r>
          </w:p>
        </w:tc>
        <w:tc>
          <w:tcPr>
            <w:tcW w:w="1559" w:type="dxa"/>
            <w:shd w:val="clear" w:color="auto" w:fill="auto"/>
          </w:tcPr>
          <w:p w14:paraId="156094E9" w14:textId="77777777" w:rsidR="00A23DE6" w:rsidRPr="00DD2785" w:rsidRDefault="0080373B" w:rsidP="00DD2785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1559" w:type="dxa"/>
            <w:shd w:val="clear" w:color="auto" w:fill="auto"/>
          </w:tcPr>
          <w:p w14:paraId="353D777A" w14:textId="77777777" w:rsidR="00A23DE6" w:rsidRPr="00DD2785" w:rsidRDefault="0080373B" w:rsidP="00DD2785">
            <w:pPr>
              <w:pStyle w:val="Iauiue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80373B" w:rsidRPr="001E7A56" w14:paraId="548AA7FE" w14:textId="77777777" w:rsidTr="00D3580A">
        <w:trPr>
          <w:trHeight w:val="227"/>
        </w:trPr>
        <w:tc>
          <w:tcPr>
            <w:tcW w:w="6804" w:type="dxa"/>
            <w:gridSpan w:val="5"/>
            <w:shd w:val="clear" w:color="auto" w:fill="auto"/>
            <w:vAlign w:val="bottom"/>
          </w:tcPr>
          <w:p w14:paraId="08FC5D0E" w14:textId="77777777" w:rsidR="0080373B" w:rsidRDefault="0080373B" w:rsidP="0080373B">
            <w:pPr>
              <w:pStyle w:val="Iauiue"/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626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06268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За 2018‒2021 годы 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асчет произведен без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учёт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итогов Всероссийской переписи населения 2020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года; за 2022 год ‒ с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учёт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ом</w:t>
            </w:r>
            <w:r w:rsidRPr="00906268">
              <w:rPr>
                <w:rFonts w:ascii="Arial" w:hAnsi="Arial" w:cs="Arial"/>
                <w:color w:val="000000"/>
                <w:sz w:val="14"/>
                <w:szCs w:val="14"/>
              </w:rPr>
              <w:t xml:space="preserve"> итогов Всероссийской переписи населения 2020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года.</w:t>
            </w:r>
          </w:p>
        </w:tc>
      </w:tr>
    </w:tbl>
    <w:p w14:paraId="3D3F174B" w14:textId="77777777" w:rsidR="00F938B6" w:rsidRDefault="00F938B6" w:rsidP="00972001">
      <w:pPr>
        <w:pStyle w:val="2"/>
        <w:keepNext w:val="0"/>
        <w:spacing w:before="0" w:after="0"/>
        <w:jc w:val="center"/>
        <w:rPr>
          <w:i w:val="0"/>
          <w:iCs w:val="0"/>
          <w:sz w:val="20"/>
          <w:szCs w:val="20"/>
          <w:lang w:val="ru-RU"/>
        </w:rPr>
      </w:pPr>
    </w:p>
    <w:p w14:paraId="665BA72B" w14:textId="77777777" w:rsidR="00AD0AE7" w:rsidRPr="004418E9" w:rsidRDefault="004418E9" w:rsidP="00972001">
      <w:pPr>
        <w:pStyle w:val="2"/>
        <w:keepNext w:val="0"/>
        <w:spacing w:before="0" w:after="0"/>
        <w:jc w:val="center"/>
        <w:rPr>
          <w:sz w:val="20"/>
          <w:szCs w:val="20"/>
          <w:lang w:val="ru-RU"/>
        </w:rPr>
      </w:pPr>
      <w:r w:rsidRPr="004418E9">
        <w:rPr>
          <w:i w:val="0"/>
          <w:iCs w:val="0"/>
          <w:sz w:val="20"/>
          <w:szCs w:val="20"/>
          <w:lang w:val="ru-RU"/>
        </w:rPr>
        <w:lastRenderedPageBreak/>
        <w:t xml:space="preserve">2.7. Коэффициенты смертности </w:t>
      </w:r>
      <w:r w:rsidRPr="004418E9">
        <w:rPr>
          <w:i w:val="0"/>
          <w:iCs w:val="0"/>
          <w:sz w:val="20"/>
          <w:szCs w:val="20"/>
          <w:lang w:val="ru-RU"/>
        </w:rPr>
        <w:br/>
        <w:t xml:space="preserve">по основным классам причин смерти </w:t>
      </w:r>
    </w:p>
    <w:p w14:paraId="65290C0A" w14:textId="77777777" w:rsidR="00AD0AE7" w:rsidRPr="001E7A56" w:rsidRDefault="00AD0AE7" w:rsidP="00EF7BE0">
      <w:pPr>
        <w:pStyle w:val="2"/>
        <w:keepNext w:val="0"/>
        <w:spacing w:before="0" w:after="0"/>
        <w:jc w:val="center"/>
        <w:rPr>
          <w:b w:val="0"/>
          <w:bCs w:val="0"/>
          <w:i w:val="0"/>
          <w:iCs w:val="0"/>
          <w:sz w:val="18"/>
          <w:szCs w:val="18"/>
          <w:lang w:val="ru-RU"/>
        </w:rPr>
      </w:pPr>
      <w:r w:rsidRPr="0066337D">
        <w:rPr>
          <w:b w:val="0"/>
          <w:bCs w:val="0"/>
          <w:i w:val="0"/>
          <w:iCs w:val="0"/>
          <w:sz w:val="18"/>
          <w:szCs w:val="18"/>
          <w:lang w:val="ru-RU"/>
        </w:rPr>
        <w:t>(</w:t>
      </w:r>
      <w:r w:rsidR="00215066" w:rsidRPr="001E7A56">
        <w:rPr>
          <w:b w:val="0"/>
          <w:bCs w:val="0"/>
          <w:i w:val="0"/>
          <w:iCs w:val="0"/>
          <w:sz w:val="18"/>
          <w:szCs w:val="18"/>
          <w:lang w:val="ru-RU"/>
        </w:rPr>
        <w:t>число умерших</w:t>
      </w:r>
      <w:r w:rsidRPr="0066337D">
        <w:rPr>
          <w:b w:val="0"/>
          <w:bCs w:val="0"/>
          <w:i w:val="0"/>
          <w:iCs w:val="0"/>
          <w:sz w:val="18"/>
          <w:szCs w:val="18"/>
          <w:lang w:val="ru-RU"/>
        </w:rPr>
        <w:t xml:space="preserve"> </w:t>
      </w:r>
      <w:r w:rsidR="00215066" w:rsidRPr="001E7A56">
        <w:rPr>
          <w:b w:val="0"/>
          <w:bCs w:val="0"/>
          <w:i w:val="0"/>
          <w:iCs w:val="0"/>
          <w:sz w:val="18"/>
          <w:szCs w:val="18"/>
          <w:lang w:val="ru-RU"/>
        </w:rPr>
        <w:t>на</w:t>
      </w:r>
      <w:r w:rsidR="00215066" w:rsidRPr="0066337D">
        <w:rPr>
          <w:b w:val="0"/>
          <w:bCs w:val="0"/>
          <w:i w:val="0"/>
          <w:iCs w:val="0"/>
          <w:sz w:val="18"/>
          <w:szCs w:val="18"/>
          <w:lang w:val="ru-RU"/>
        </w:rPr>
        <w:t xml:space="preserve"> 100 000 </w:t>
      </w:r>
      <w:r w:rsidR="00215066" w:rsidRPr="001E7A56">
        <w:rPr>
          <w:b w:val="0"/>
          <w:bCs w:val="0"/>
          <w:i w:val="0"/>
          <w:iCs w:val="0"/>
          <w:sz w:val="18"/>
          <w:szCs w:val="18"/>
          <w:lang w:val="ru-RU"/>
        </w:rPr>
        <w:t>населения</w:t>
      </w:r>
      <w:r w:rsidRPr="0066337D">
        <w:rPr>
          <w:b w:val="0"/>
          <w:bCs w:val="0"/>
          <w:i w:val="0"/>
          <w:iCs w:val="0"/>
          <w:sz w:val="18"/>
          <w:szCs w:val="18"/>
          <w:lang w:val="ru-RU"/>
        </w:rPr>
        <w:t>)</w:t>
      </w:r>
    </w:p>
    <w:p w14:paraId="72BFB94A" w14:textId="77777777" w:rsidR="00EF7BE0" w:rsidRPr="001E7A56" w:rsidRDefault="00EF7BE0" w:rsidP="00EF7BE0">
      <w:pPr>
        <w:pStyle w:val="8ece"/>
        <w:rPr>
          <w:sz w:val="18"/>
          <w:szCs w:val="18"/>
          <w:lang w:val="ru-RU"/>
        </w:rPr>
      </w:pPr>
    </w:p>
    <w:tbl>
      <w:tblPr>
        <w:tblW w:w="6517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27"/>
        <w:gridCol w:w="878"/>
        <w:gridCol w:w="878"/>
        <w:gridCol w:w="878"/>
        <w:gridCol w:w="878"/>
        <w:gridCol w:w="878"/>
      </w:tblGrid>
      <w:tr w:rsidR="00A23DE6" w:rsidRPr="001E7A56" w14:paraId="46B5DD0F" w14:textId="77777777" w:rsidTr="00295F2F">
        <w:trPr>
          <w:trHeight w:val="567"/>
        </w:trPr>
        <w:tc>
          <w:tcPr>
            <w:tcW w:w="2127" w:type="dxa"/>
            <w:shd w:val="clear" w:color="auto" w:fill="auto"/>
            <w:vAlign w:val="center"/>
          </w:tcPr>
          <w:p w14:paraId="40344E09" w14:textId="77777777" w:rsidR="00A23DE6" w:rsidRPr="00F54D69" w:rsidRDefault="00A23DE6" w:rsidP="00F71FEC">
            <w:pPr>
              <w:pStyle w:val="Iauiue"/>
              <w:snapToGrid w:val="0"/>
              <w:spacing w:before="80" w:after="80"/>
              <w:ind w:right="-71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31A27661" w14:textId="77777777" w:rsidR="00A23DE6" w:rsidRPr="00F54D69" w:rsidRDefault="00A23DE6" w:rsidP="00295F2F">
            <w:pPr>
              <w:pStyle w:val="Iauiue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878" w:type="dxa"/>
            <w:vAlign w:val="center"/>
          </w:tcPr>
          <w:p w14:paraId="40A4292D" w14:textId="77777777" w:rsidR="00A23DE6" w:rsidRPr="00F54D69" w:rsidRDefault="00A23DE6" w:rsidP="00295F2F">
            <w:pPr>
              <w:pStyle w:val="Iauiue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878" w:type="dxa"/>
            <w:vAlign w:val="center"/>
          </w:tcPr>
          <w:p w14:paraId="74CC7731" w14:textId="77777777" w:rsidR="00A23DE6" w:rsidRPr="00F54D69" w:rsidRDefault="00A23DE6" w:rsidP="00295F2F">
            <w:pPr>
              <w:pStyle w:val="Iauiue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78" w:type="dxa"/>
            <w:vAlign w:val="center"/>
          </w:tcPr>
          <w:p w14:paraId="63057674" w14:textId="77777777" w:rsidR="00A23DE6" w:rsidRPr="00F54D69" w:rsidRDefault="00A23DE6" w:rsidP="00295F2F">
            <w:pPr>
              <w:pStyle w:val="Iauiue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39E3075" w14:textId="77777777" w:rsidR="00A23DE6" w:rsidRPr="00F54D69" w:rsidRDefault="00A23DE6" w:rsidP="00F71FEC">
            <w:pPr>
              <w:pStyle w:val="Iauiue"/>
              <w:spacing w:before="80"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0C2715" w:rsidRPr="001E7A56" w14:paraId="74880E7F" w14:textId="77777777" w:rsidTr="00295F2F">
        <w:trPr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E5926" w14:textId="77777777" w:rsidR="000C2715" w:rsidRPr="00F54D69" w:rsidRDefault="000C2715" w:rsidP="00F54D69">
            <w:pPr>
              <w:pStyle w:val="Iauiue"/>
              <w:spacing w:before="120" w:after="120"/>
              <w:ind w:right="-71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Умершие от всех </w:t>
            </w:r>
            <w:r w:rsidRPr="00F54D6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br/>
              <w:t>причин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7DED255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1537,4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A37E451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1516,3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D3EBE4E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54D69">
              <w:rPr>
                <w:rFonts w:ascii="Arial" w:hAnsi="Arial" w:cs="Arial"/>
                <w:b/>
                <w:sz w:val="16"/>
                <w:szCs w:val="16"/>
              </w:rPr>
              <w:t>1810,4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B17B019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F6152">
              <w:rPr>
                <w:rFonts w:ascii="Arial" w:hAnsi="Arial" w:cs="Arial"/>
                <w:b/>
                <w:sz w:val="16"/>
                <w:szCs w:val="16"/>
              </w:rPr>
              <w:t xml:space="preserve">2185,2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6900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5889">
              <w:rPr>
                <w:rFonts w:ascii="Arial" w:hAnsi="Arial" w:cs="Arial"/>
                <w:b/>
                <w:sz w:val="16"/>
                <w:szCs w:val="16"/>
              </w:rPr>
              <w:t>1610,2</w:t>
            </w:r>
          </w:p>
        </w:tc>
      </w:tr>
      <w:tr w:rsidR="000C2715" w:rsidRPr="001E7A56" w14:paraId="4B6EDDE1" w14:textId="77777777" w:rsidTr="00295F2F">
        <w:trPr>
          <w:trHeight w:val="227"/>
        </w:trPr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22A114C0" w14:textId="77777777" w:rsidR="000C2715" w:rsidRPr="00F54D69" w:rsidRDefault="000C2715" w:rsidP="00F54D69">
            <w:pPr>
              <w:pStyle w:val="Iauiue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18A5D1E9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2C72880D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40DA1B3C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0A53B5B3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bottom"/>
          </w:tcPr>
          <w:p w14:paraId="486E52E4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C2715" w:rsidRPr="001E7A56" w14:paraId="79BC05D2" w14:textId="77777777" w:rsidTr="00295F2F">
        <w:trPr>
          <w:trHeight w:val="227"/>
        </w:trPr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</w:tcPr>
          <w:p w14:paraId="7742CD89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болезней системы кровообращения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58D407F0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604,8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5941761A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609,0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3F5C9D36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747,6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5F07EB52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765,8 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vAlign w:val="bottom"/>
          </w:tcPr>
          <w:p w14:paraId="4DDB864D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684,3</w:t>
            </w:r>
          </w:p>
        </w:tc>
      </w:tr>
      <w:tr w:rsidR="000C2715" w:rsidRPr="001E7A56" w14:paraId="3EDD4596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3D383EED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новообразований</w:t>
            </w:r>
          </w:p>
        </w:tc>
        <w:tc>
          <w:tcPr>
            <w:tcW w:w="878" w:type="dxa"/>
            <w:vAlign w:val="bottom"/>
          </w:tcPr>
          <w:p w14:paraId="31D2EAD5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221,5</w:t>
            </w:r>
          </w:p>
        </w:tc>
        <w:tc>
          <w:tcPr>
            <w:tcW w:w="878" w:type="dxa"/>
            <w:vAlign w:val="bottom"/>
          </w:tcPr>
          <w:p w14:paraId="0387B3F7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207,3</w:t>
            </w:r>
          </w:p>
        </w:tc>
        <w:tc>
          <w:tcPr>
            <w:tcW w:w="878" w:type="dxa"/>
            <w:vAlign w:val="bottom"/>
          </w:tcPr>
          <w:p w14:paraId="080FC242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200,5</w:t>
            </w:r>
          </w:p>
        </w:tc>
        <w:tc>
          <w:tcPr>
            <w:tcW w:w="878" w:type="dxa"/>
            <w:vAlign w:val="bottom"/>
          </w:tcPr>
          <w:p w14:paraId="5F9C01F1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189,9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F035B94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208,5</w:t>
            </w:r>
          </w:p>
        </w:tc>
      </w:tr>
      <w:tr w:rsidR="000C2715" w:rsidRPr="001E7A56" w14:paraId="2A1AE438" w14:textId="77777777" w:rsidTr="00295F2F">
        <w:trPr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590B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внешних причин смерти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63BD4C2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96,1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05E078C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2543D01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98,1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4B54395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91,4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540A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104,0</w:t>
            </w:r>
          </w:p>
        </w:tc>
      </w:tr>
      <w:tr w:rsidR="000C2715" w:rsidRPr="001E7A56" w14:paraId="197F7A6A" w14:textId="77777777" w:rsidTr="00295F2F">
        <w:trPr>
          <w:trHeight w:val="227"/>
        </w:trPr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</w:tcPr>
          <w:p w14:paraId="64B1F0FD" w14:textId="77777777" w:rsidR="000C2715" w:rsidRPr="00F54D69" w:rsidRDefault="000C2715" w:rsidP="00F54D69">
            <w:pPr>
              <w:pStyle w:val="Iauiue"/>
              <w:spacing w:before="120" w:after="120"/>
              <w:ind w:left="397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1977000A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05494937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678A84B1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vAlign w:val="bottom"/>
          </w:tcPr>
          <w:p w14:paraId="48115F9B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bottom"/>
          </w:tcPr>
          <w:p w14:paraId="5D8D86F6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C2715" w:rsidRPr="001E7A56" w14:paraId="5372FEFE" w14:textId="77777777" w:rsidTr="00295F2F">
        <w:trPr>
          <w:trHeight w:val="227"/>
        </w:trPr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</w:tcPr>
          <w:p w14:paraId="4A87EF54" w14:textId="77777777" w:rsidR="000C2715" w:rsidRPr="00F54D69" w:rsidRDefault="000C2715" w:rsidP="00F54D69">
            <w:pPr>
              <w:pStyle w:val="Iauiue"/>
              <w:spacing w:before="120" w:after="12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транспортных травм (всех видов)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5BF5338B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68C74704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3FFC5765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78" w:type="dxa"/>
            <w:tcBorders>
              <w:top w:val="nil"/>
            </w:tcBorders>
            <w:vAlign w:val="bottom"/>
          </w:tcPr>
          <w:p w14:paraId="4EB18998" w14:textId="4496E57B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>15,</w:t>
            </w:r>
            <w:r w:rsidR="001B073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78" w:type="dxa"/>
            <w:tcBorders>
              <w:top w:val="nil"/>
            </w:tcBorders>
            <w:shd w:val="clear" w:color="auto" w:fill="auto"/>
            <w:vAlign w:val="bottom"/>
          </w:tcPr>
          <w:p w14:paraId="0BF86623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16,5</w:t>
            </w:r>
          </w:p>
        </w:tc>
      </w:tr>
      <w:tr w:rsidR="000C2715" w:rsidRPr="001E7A56" w14:paraId="79E0A939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7DAD2B8A" w14:textId="77777777" w:rsidR="000C2715" w:rsidRPr="00F54D69" w:rsidRDefault="000C2715" w:rsidP="00F54D69">
            <w:pPr>
              <w:pStyle w:val="Iauiue"/>
              <w:spacing w:before="120" w:after="12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случайных отравлений алкоголем</w:t>
            </w:r>
          </w:p>
        </w:tc>
        <w:tc>
          <w:tcPr>
            <w:tcW w:w="878" w:type="dxa"/>
            <w:vAlign w:val="bottom"/>
          </w:tcPr>
          <w:p w14:paraId="776C4218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78" w:type="dxa"/>
            <w:vAlign w:val="bottom"/>
          </w:tcPr>
          <w:p w14:paraId="0F308164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8" w:type="dxa"/>
            <w:vAlign w:val="bottom"/>
          </w:tcPr>
          <w:p w14:paraId="52E097BE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878" w:type="dxa"/>
            <w:vAlign w:val="bottom"/>
          </w:tcPr>
          <w:p w14:paraId="0D2A39A1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0,2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7F194A8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0,3</w:t>
            </w:r>
          </w:p>
        </w:tc>
      </w:tr>
      <w:tr w:rsidR="000C2715" w:rsidRPr="001E7A56" w14:paraId="00639B23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3AC8F8C0" w14:textId="77777777" w:rsidR="000C2715" w:rsidRPr="00F54D69" w:rsidRDefault="000C2715" w:rsidP="00F54D69">
            <w:pPr>
              <w:pStyle w:val="Iauiue"/>
              <w:spacing w:before="120" w:after="12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самоубийств</w:t>
            </w:r>
          </w:p>
        </w:tc>
        <w:tc>
          <w:tcPr>
            <w:tcW w:w="878" w:type="dxa"/>
            <w:vAlign w:val="bottom"/>
          </w:tcPr>
          <w:p w14:paraId="4AFBC021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8" w:type="dxa"/>
            <w:vAlign w:val="bottom"/>
          </w:tcPr>
          <w:p w14:paraId="37069EC9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878" w:type="dxa"/>
            <w:vAlign w:val="bottom"/>
          </w:tcPr>
          <w:p w14:paraId="140654F9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878" w:type="dxa"/>
            <w:vAlign w:val="bottom"/>
          </w:tcPr>
          <w:p w14:paraId="51F680AA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2,4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8B2DA0A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1,5</w:t>
            </w:r>
          </w:p>
        </w:tc>
      </w:tr>
      <w:tr w:rsidR="000C2715" w:rsidRPr="001E7A56" w14:paraId="0D1496EC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0843379A" w14:textId="77777777" w:rsidR="000C2715" w:rsidRPr="00F54D69" w:rsidRDefault="000C2715" w:rsidP="00F54D69">
            <w:pPr>
              <w:pStyle w:val="Iauiue"/>
              <w:spacing w:before="120" w:after="12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убийств</w:t>
            </w:r>
          </w:p>
        </w:tc>
        <w:tc>
          <w:tcPr>
            <w:tcW w:w="878" w:type="dxa"/>
            <w:vAlign w:val="bottom"/>
          </w:tcPr>
          <w:p w14:paraId="15B8D708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878" w:type="dxa"/>
            <w:vAlign w:val="bottom"/>
          </w:tcPr>
          <w:p w14:paraId="6F1E05B7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878" w:type="dxa"/>
            <w:vAlign w:val="bottom"/>
          </w:tcPr>
          <w:p w14:paraId="6DCE3ACC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878" w:type="dxa"/>
            <w:vAlign w:val="bottom"/>
          </w:tcPr>
          <w:p w14:paraId="1BB28957" w14:textId="77777777" w:rsidR="000C2715" w:rsidRPr="00BF6152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1,0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B4B915E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0,5</w:t>
            </w:r>
          </w:p>
        </w:tc>
      </w:tr>
      <w:tr w:rsidR="000C2715" w:rsidRPr="001E7A56" w14:paraId="416CD565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69EE920E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болезней органов дыхания</w:t>
            </w:r>
          </w:p>
        </w:tc>
        <w:tc>
          <w:tcPr>
            <w:tcW w:w="878" w:type="dxa"/>
            <w:vAlign w:val="bottom"/>
          </w:tcPr>
          <w:p w14:paraId="00661761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64,7</w:t>
            </w:r>
          </w:p>
        </w:tc>
        <w:tc>
          <w:tcPr>
            <w:tcW w:w="878" w:type="dxa"/>
            <w:vAlign w:val="bottom"/>
          </w:tcPr>
          <w:p w14:paraId="679B941E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55,0</w:t>
            </w:r>
          </w:p>
        </w:tc>
        <w:tc>
          <w:tcPr>
            <w:tcW w:w="878" w:type="dxa"/>
            <w:vAlign w:val="bottom"/>
          </w:tcPr>
          <w:p w14:paraId="568E1F5C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106,8</w:t>
            </w:r>
          </w:p>
        </w:tc>
        <w:tc>
          <w:tcPr>
            <w:tcW w:w="878" w:type="dxa"/>
            <w:vAlign w:val="bottom"/>
          </w:tcPr>
          <w:p w14:paraId="2555FA32" w14:textId="77777777" w:rsidR="000C2715" w:rsidRPr="00BF6152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145,6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E6C079C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122,8</w:t>
            </w:r>
          </w:p>
        </w:tc>
      </w:tr>
      <w:tr w:rsidR="000C2715" w:rsidRPr="001E7A56" w14:paraId="295FC202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074368EC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болезней органов пищеварения</w:t>
            </w:r>
          </w:p>
        </w:tc>
        <w:tc>
          <w:tcPr>
            <w:tcW w:w="878" w:type="dxa"/>
            <w:vAlign w:val="bottom"/>
          </w:tcPr>
          <w:p w14:paraId="401CE86C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77,5</w:t>
            </w:r>
          </w:p>
        </w:tc>
        <w:tc>
          <w:tcPr>
            <w:tcW w:w="878" w:type="dxa"/>
            <w:vAlign w:val="bottom"/>
          </w:tcPr>
          <w:p w14:paraId="300D440A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83,7</w:t>
            </w:r>
          </w:p>
        </w:tc>
        <w:tc>
          <w:tcPr>
            <w:tcW w:w="878" w:type="dxa"/>
            <w:vAlign w:val="bottom"/>
          </w:tcPr>
          <w:p w14:paraId="07F7EE15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  <w:tc>
          <w:tcPr>
            <w:tcW w:w="878" w:type="dxa"/>
            <w:vAlign w:val="bottom"/>
          </w:tcPr>
          <w:p w14:paraId="4D7542D1" w14:textId="77777777" w:rsidR="000C2715" w:rsidRPr="00BF6152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93,7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269125B1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93,1</w:t>
            </w:r>
          </w:p>
        </w:tc>
      </w:tr>
      <w:tr w:rsidR="000C2715" w:rsidRPr="001E7A56" w14:paraId="5A3E68C8" w14:textId="77777777" w:rsidTr="00295F2F">
        <w:trPr>
          <w:trHeight w:val="227"/>
        </w:trPr>
        <w:tc>
          <w:tcPr>
            <w:tcW w:w="2127" w:type="dxa"/>
            <w:shd w:val="clear" w:color="auto" w:fill="auto"/>
            <w:vAlign w:val="bottom"/>
          </w:tcPr>
          <w:p w14:paraId="59A27DDF" w14:textId="77777777" w:rsidR="000C2715" w:rsidRPr="00F54D69" w:rsidRDefault="000C2715" w:rsidP="00F54D69">
            <w:pPr>
              <w:pStyle w:val="Iauiue"/>
              <w:spacing w:before="12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от некоторых инфекционных и паразитарных болезней</w:t>
            </w:r>
          </w:p>
        </w:tc>
        <w:tc>
          <w:tcPr>
            <w:tcW w:w="878" w:type="dxa"/>
            <w:vAlign w:val="bottom"/>
          </w:tcPr>
          <w:p w14:paraId="49C3C83A" w14:textId="77777777" w:rsidR="000C2715" w:rsidRPr="00F54D69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8" w:type="dxa"/>
            <w:vAlign w:val="bottom"/>
          </w:tcPr>
          <w:p w14:paraId="76E52857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8" w:type="dxa"/>
            <w:vAlign w:val="bottom"/>
          </w:tcPr>
          <w:p w14:paraId="5049988D" w14:textId="77777777" w:rsidR="000C2715" w:rsidRPr="00F54D69" w:rsidRDefault="000C2715" w:rsidP="00295F2F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54D69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8" w:type="dxa"/>
            <w:vAlign w:val="bottom"/>
          </w:tcPr>
          <w:p w14:paraId="326E384F" w14:textId="77777777" w:rsidR="000C2715" w:rsidRPr="00BF6152" w:rsidRDefault="000C2715" w:rsidP="00295F2F">
            <w:pPr>
              <w:pStyle w:val="Iauiue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6152">
              <w:rPr>
                <w:rFonts w:ascii="Arial" w:hAnsi="Arial" w:cs="Arial"/>
                <w:sz w:val="16"/>
                <w:szCs w:val="16"/>
              </w:rPr>
              <w:t xml:space="preserve">8,2 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972F56E" w14:textId="77777777" w:rsidR="000C2715" w:rsidRPr="008F5889" w:rsidRDefault="000C2715" w:rsidP="008F5889">
            <w:pPr>
              <w:pStyle w:val="Iauiue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8F5889">
              <w:rPr>
                <w:rFonts w:ascii="Arial" w:hAnsi="Arial" w:cs="Arial"/>
                <w:bCs/>
                <w:sz w:val="16"/>
                <w:szCs w:val="16"/>
              </w:rPr>
              <w:t>6,4</w:t>
            </w:r>
          </w:p>
        </w:tc>
      </w:tr>
    </w:tbl>
    <w:p w14:paraId="2746A91C" w14:textId="77777777" w:rsidR="00AD0AE7" w:rsidRPr="001E7A56" w:rsidRDefault="00AD0AE7" w:rsidP="00B43460">
      <w:pPr>
        <w:pStyle w:val="8ece"/>
        <w:jc w:val="center"/>
        <w:rPr>
          <w:rFonts w:ascii="Arial" w:hAnsi="Arial" w:cs="Arial"/>
          <w:bCs/>
          <w:sz w:val="18"/>
          <w:szCs w:val="18"/>
          <w:lang w:val="ru-RU"/>
        </w:rPr>
      </w:pPr>
    </w:p>
    <w:sectPr w:rsidR="00AD0AE7" w:rsidRPr="001E7A56" w:rsidSect="001E7A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8391" w:h="11907" w:code="11"/>
      <w:pgMar w:top="737" w:right="794" w:bottom="567" w:left="794" w:header="737" w:footer="567" w:gutter="0"/>
      <w:pgNumType w:start="11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53755" w14:textId="77777777" w:rsidR="00301E54" w:rsidRDefault="00301E54">
      <w:r>
        <w:separator/>
      </w:r>
    </w:p>
  </w:endnote>
  <w:endnote w:type="continuationSeparator" w:id="0">
    <w:p w14:paraId="1FD8C2D5" w14:textId="77777777" w:rsidR="00301E54" w:rsidRDefault="0030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6C2BE" w14:textId="77777777" w:rsidR="00295F2F" w:rsidRPr="005C140D" w:rsidRDefault="00295F2F" w:rsidP="007D2C47">
    <w:pPr>
      <w:pStyle w:val="a6"/>
      <w:framePr w:wrap="around" w:vAnchor="text" w:hAnchor="margin" w:xAlign="outside" w:y="1"/>
      <w:spacing w:before="80"/>
      <w:jc w:val="center"/>
      <w:rPr>
        <w:rStyle w:val="ac"/>
        <w:rFonts w:ascii="Arial" w:hAnsi="Arial" w:cs="Arial"/>
        <w:sz w:val="16"/>
        <w:szCs w:val="16"/>
      </w:rPr>
    </w:pPr>
    <w:r w:rsidRPr="005C140D">
      <w:rPr>
        <w:rStyle w:val="ac"/>
        <w:rFonts w:ascii="Arial" w:hAnsi="Arial" w:cs="Arial"/>
        <w:sz w:val="16"/>
        <w:szCs w:val="16"/>
      </w:rPr>
      <w:fldChar w:fldCharType="begin"/>
    </w:r>
    <w:r w:rsidRPr="005C140D">
      <w:rPr>
        <w:rStyle w:val="ac"/>
        <w:rFonts w:ascii="Arial" w:hAnsi="Arial" w:cs="Arial"/>
        <w:sz w:val="16"/>
        <w:szCs w:val="16"/>
      </w:rPr>
      <w:instrText xml:space="preserve">PAGE  </w:instrText>
    </w:r>
    <w:r w:rsidRPr="005C140D">
      <w:rPr>
        <w:rStyle w:val="ac"/>
        <w:rFonts w:ascii="Arial" w:hAnsi="Arial" w:cs="Arial"/>
        <w:sz w:val="16"/>
        <w:szCs w:val="16"/>
      </w:rPr>
      <w:fldChar w:fldCharType="separate"/>
    </w:r>
    <w:r w:rsidR="009A4977">
      <w:rPr>
        <w:rStyle w:val="ac"/>
        <w:rFonts w:ascii="Arial" w:hAnsi="Arial" w:cs="Arial"/>
        <w:noProof/>
        <w:sz w:val="16"/>
        <w:szCs w:val="16"/>
      </w:rPr>
      <w:t>12</w:t>
    </w:r>
    <w:r w:rsidRPr="005C140D">
      <w:rPr>
        <w:rStyle w:val="ac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237"/>
    </w:tblGrid>
    <w:tr w:rsidR="00295F2F" w:rsidRPr="005C140D" w14:paraId="2F213A86" w14:textId="77777777" w:rsidTr="001E7A56">
      <w:trPr>
        <w:trHeight w:val="421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59B62A" w14:textId="77777777" w:rsidR="00295F2F" w:rsidRPr="005C140D" w:rsidRDefault="00295F2F" w:rsidP="002877D9">
          <w:pPr>
            <w:pStyle w:val="a6"/>
            <w:jc w:val="both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AE1325" w14:textId="77777777" w:rsidR="00295F2F" w:rsidRPr="005C140D" w:rsidRDefault="00295F2F" w:rsidP="00B15861">
          <w:pPr>
            <w:pStyle w:val="a6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14:paraId="28CEF67B" w14:textId="77777777" w:rsidR="00295F2F" w:rsidRDefault="00295F2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DB8F3" w14:textId="77777777" w:rsidR="00295F2F" w:rsidRPr="005C140D" w:rsidRDefault="00295F2F" w:rsidP="008A6109">
    <w:pPr>
      <w:pStyle w:val="a6"/>
      <w:framePr w:w="393" w:wrap="around" w:vAnchor="text" w:hAnchor="page" w:x="7117" w:y="-7"/>
      <w:spacing w:before="120"/>
      <w:jc w:val="right"/>
      <w:rPr>
        <w:rStyle w:val="ac"/>
        <w:rFonts w:ascii="Arial" w:hAnsi="Arial" w:cs="Arial"/>
        <w:sz w:val="16"/>
        <w:szCs w:val="16"/>
      </w:rPr>
    </w:pPr>
    <w:r w:rsidRPr="005C140D">
      <w:rPr>
        <w:rStyle w:val="ac"/>
        <w:rFonts w:ascii="Arial" w:hAnsi="Arial" w:cs="Arial"/>
        <w:sz w:val="16"/>
        <w:szCs w:val="16"/>
      </w:rPr>
      <w:fldChar w:fldCharType="begin"/>
    </w:r>
    <w:r w:rsidRPr="005C140D">
      <w:rPr>
        <w:rStyle w:val="ac"/>
        <w:rFonts w:ascii="Arial" w:hAnsi="Arial" w:cs="Arial"/>
        <w:sz w:val="16"/>
        <w:szCs w:val="16"/>
      </w:rPr>
      <w:instrText xml:space="preserve">PAGE  </w:instrText>
    </w:r>
    <w:r w:rsidRPr="005C140D">
      <w:rPr>
        <w:rStyle w:val="ac"/>
        <w:rFonts w:ascii="Arial" w:hAnsi="Arial" w:cs="Arial"/>
        <w:sz w:val="16"/>
        <w:szCs w:val="16"/>
      </w:rPr>
      <w:fldChar w:fldCharType="separate"/>
    </w:r>
    <w:r w:rsidR="009A4977">
      <w:rPr>
        <w:rStyle w:val="ac"/>
        <w:rFonts w:ascii="Arial" w:hAnsi="Arial" w:cs="Arial"/>
        <w:noProof/>
        <w:sz w:val="16"/>
        <w:szCs w:val="16"/>
      </w:rPr>
      <w:t>13</w:t>
    </w:r>
    <w:r w:rsidRPr="005C140D">
      <w:rPr>
        <w:rStyle w:val="ac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295F2F" w:rsidRPr="005C140D" w14:paraId="6345D669" w14:textId="77777777" w:rsidTr="001E7A56">
      <w:trPr>
        <w:trHeight w:val="429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4D2B07" w14:textId="77777777" w:rsidR="00295F2F" w:rsidRPr="005C140D" w:rsidRDefault="00295F2F">
          <w:pPr>
            <w:pStyle w:val="a6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7882FD" w14:textId="77777777" w:rsidR="00295F2F" w:rsidRPr="005C140D" w:rsidRDefault="00295F2F" w:rsidP="005D6C4A">
          <w:pPr>
            <w:pStyle w:val="a6"/>
            <w:ind w:right="-108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093F6452" w14:textId="77777777" w:rsidR="00295F2F" w:rsidRDefault="00295F2F">
    <w:pPr>
      <w:pStyle w:val="a6"/>
      <w:tabs>
        <w:tab w:val="clear" w:pos="4153"/>
        <w:tab w:val="clear" w:pos="8306"/>
        <w:tab w:val="center" w:pos="4536"/>
        <w:tab w:val="right" w:pos="9072"/>
      </w:tabs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954"/>
      <w:gridCol w:w="850"/>
    </w:tblGrid>
    <w:tr w:rsidR="00295F2F" w:rsidRPr="005C140D" w14:paraId="6A49A9DF" w14:textId="77777777" w:rsidTr="001E7A56">
      <w:trPr>
        <w:trHeight w:val="430"/>
      </w:trPr>
      <w:tc>
        <w:tcPr>
          <w:tcW w:w="595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688B5E6" w14:textId="77777777" w:rsidR="00295F2F" w:rsidRPr="005C140D" w:rsidRDefault="00295F2F" w:rsidP="00A62204">
          <w:pPr>
            <w:pStyle w:val="a6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5C140D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B70BB9" w14:textId="77777777" w:rsidR="00295F2F" w:rsidRPr="005C140D" w:rsidRDefault="00295F2F" w:rsidP="0071706F">
          <w:pPr>
            <w:pStyle w:val="a6"/>
            <w:jc w:val="right"/>
            <w:rPr>
              <w:rFonts w:ascii="Arial" w:hAnsi="Arial" w:cs="Arial"/>
              <w:sz w:val="16"/>
              <w:szCs w:val="16"/>
            </w:rPr>
          </w:pPr>
          <w:r w:rsidRPr="005C140D">
            <w:rPr>
              <w:rFonts w:ascii="Arial" w:hAnsi="Arial" w:cs="Arial"/>
              <w:sz w:val="16"/>
              <w:szCs w:val="16"/>
            </w:rPr>
            <w:t>11</w:t>
          </w:r>
        </w:p>
      </w:tc>
    </w:tr>
  </w:tbl>
  <w:p w14:paraId="2706BEE8" w14:textId="77777777" w:rsidR="00295F2F" w:rsidRDefault="00295F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25297" w14:textId="77777777" w:rsidR="00301E54" w:rsidRDefault="00301E54">
      <w:r>
        <w:separator/>
      </w:r>
    </w:p>
  </w:footnote>
  <w:footnote w:type="continuationSeparator" w:id="0">
    <w:p w14:paraId="110F8FA0" w14:textId="77777777" w:rsidR="00301E54" w:rsidRDefault="00301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4ED64" w14:textId="77777777" w:rsidR="00295F2F" w:rsidRPr="004552C0" w:rsidRDefault="00295F2F" w:rsidP="001E7A56">
    <w:pPr>
      <w:pStyle w:val="a4"/>
      <w:spacing w:after="120"/>
      <w:jc w:val="center"/>
      <w:rPr>
        <w:rFonts w:ascii="Arial" w:hAnsi="Arial" w:cs="Arial"/>
        <w:b/>
        <w:color w:val="7F7F7F"/>
      </w:rPr>
    </w:pPr>
    <w:r w:rsidRPr="004552C0">
      <w:rPr>
        <w:rFonts w:ascii="Arial" w:hAnsi="Arial" w:cs="Arial"/>
        <w:b/>
        <w:iCs/>
        <w:color w:val="7F7F7F"/>
        <w:sz w:val="16"/>
        <w:szCs w:val="16"/>
      </w:rPr>
      <w:t>НАСЕЛЕНИЕ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25593" w14:textId="77777777" w:rsidR="00295F2F" w:rsidRPr="004552C0" w:rsidRDefault="00295F2F" w:rsidP="001E7A56">
    <w:pPr>
      <w:pStyle w:val="Aaoieeeieiioeooe"/>
      <w:spacing w:after="120"/>
      <w:jc w:val="center"/>
      <w:rPr>
        <w:rFonts w:ascii="Arial" w:hAnsi="Arial" w:cs="Arial"/>
        <w:color w:val="7F7F7F"/>
      </w:rPr>
    </w:pPr>
    <w:r w:rsidRPr="004552C0">
      <w:rPr>
        <w:rFonts w:ascii="Arial" w:hAnsi="Arial" w:cs="Arial"/>
        <w:b/>
        <w:iCs/>
        <w:color w:val="7F7F7F"/>
        <w:sz w:val="16"/>
        <w:szCs w:val="16"/>
      </w:rPr>
      <w:t>НАСЕЛЕНИЕ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323EE"/>
    <w:multiLevelType w:val="hybridMultilevel"/>
    <w:tmpl w:val="6834F7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6E4C"/>
    <w:multiLevelType w:val="hybridMultilevel"/>
    <w:tmpl w:val="75129F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244760"/>
    <w:multiLevelType w:val="hybridMultilevel"/>
    <w:tmpl w:val="3C388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E2"/>
    <w:rsid w:val="000008CE"/>
    <w:rsid w:val="000101BA"/>
    <w:rsid w:val="000233CB"/>
    <w:rsid w:val="0002475A"/>
    <w:rsid w:val="00025905"/>
    <w:rsid w:val="00027A98"/>
    <w:rsid w:val="0003166D"/>
    <w:rsid w:val="00034928"/>
    <w:rsid w:val="00034DFF"/>
    <w:rsid w:val="00034F1B"/>
    <w:rsid w:val="00045B4D"/>
    <w:rsid w:val="0005214F"/>
    <w:rsid w:val="00053886"/>
    <w:rsid w:val="0005655D"/>
    <w:rsid w:val="00056750"/>
    <w:rsid w:val="00057FC4"/>
    <w:rsid w:val="000624AC"/>
    <w:rsid w:val="00062945"/>
    <w:rsid w:val="00063D0F"/>
    <w:rsid w:val="0006586A"/>
    <w:rsid w:val="00067949"/>
    <w:rsid w:val="0007285A"/>
    <w:rsid w:val="0007314A"/>
    <w:rsid w:val="00073F06"/>
    <w:rsid w:val="000741AF"/>
    <w:rsid w:val="00075A3B"/>
    <w:rsid w:val="00075D69"/>
    <w:rsid w:val="00087443"/>
    <w:rsid w:val="00087566"/>
    <w:rsid w:val="00090008"/>
    <w:rsid w:val="000913D8"/>
    <w:rsid w:val="00093BA4"/>
    <w:rsid w:val="00093F4C"/>
    <w:rsid w:val="00094790"/>
    <w:rsid w:val="00094C38"/>
    <w:rsid w:val="000A2C0F"/>
    <w:rsid w:val="000A42A1"/>
    <w:rsid w:val="000A7242"/>
    <w:rsid w:val="000B1BDC"/>
    <w:rsid w:val="000B616E"/>
    <w:rsid w:val="000B622D"/>
    <w:rsid w:val="000B6C35"/>
    <w:rsid w:val="000C0B29"/>
    <w:rsid w:val="000C2715"/>
    <w:rsid w:val="000C481C"/>
    <w:rsid w:val="000C5875"/>
    <w:rsid w:val="000C71E4"/>
    <w:rsid w:val="000C7902"/>
    <w:rsid w:val="000D1C2F"/>
    <w:rsid w:val="000D1E24"/>
    <w:rsid w:val="000D3A5D"/>
    <w:rsid w:val="000D3D14"/>
    <w:rsid w:val="000D3D20"/>
    <w:rsid w:val="000D50BB"/>
    <w:rsid w:val="000E09F3"/>
    <w:rsid w:val="000E3206"/>
    <w:rsid w:val="000E3A9F"/>
    <w:rsid w:val="000E60F8"/>
    <w:rsid w:val="000E6273"/>
    <w:rsid w:val="000E75A0"/>
    <w:rsid w:val="000F134B"/>
    <w:rsid w:val="000F2FA9"/>
    <w:rsid w:val="000F37FD"/>
    <w:rsid w:val="000F55A6"/>
    <w:rsid w:val="000F592E"/>
    <w:rsid w:val="00103338"/>
    <w:rsid w:val="00104CCF"/>
    <w:rsid w:val="00107EE1"/>
    <w:rsid w:val="00112D37"/>
    <w:rsid w:val="00114917"/>
    <w:rsid w:val="00115C4B"/>
    <w:rsid w:val="00115C9F"/>
    <w:rsid w:val="00116024"/>
    <w:rsid w:val="001167C7"/>
    <w:rsid w:val="00116D1A"/>
    <w:rsid w:val="00117253"/>
    <w:rsid w:val="001177FF"/>
    <w:rsid w:val="001238D8"/>
    <w:rsid w:val="00127E41"/>
    <w:rsid w:val="0013074D"/>
    <w:rsid w:val="00133DAB"/>
    <w:rsid w:val="00133E60"/>
    <w:rsid w:val="00134D1D"/>
    <w:rsid w:val="00135964"/>
    <w:rsid w:val="00137ECB"/>
    <w:rsid w:val="0014753F"/>
    <w:rsid w:val="00161059"/>
    <w:rsid w:val="00164DEA"/>
    <w:rsid w:val="00167231"/>
    <w:rsid w:val="00172753"/>
    <w:rsid w:val="00173A7F"/>
    <w:rsid w:val="00174C68"/>
    <w:rsid w:val="001856CF"/>
    <w:rsid w:val="001864C2"/>
    <w:rsid w:val="00186E8B"/>
    <w:rsid w:val="00191077"/>
    <w:rsid w:val="00191510"/>
    <w:rsid w:val="00192F05"/>
    <w:rsid w:val="001940B8"/>
    <w:rsid w:val="00196451"/>
    <w:rsid w:val="0019686A"/>
    <w:rsid w:val="00196AFC"/>
    <w:rsid w:val="001A1068"/>
    <w:rsid w:val="001A15D9"/>
    <w:rsid w:val="001A244B"/>
    <w:rsid w:val="001A24A1"/>
    <w:rsid w:val="001A4168"/>
    <w:rsid w:val="001A593D"/>
    <w:rsid w:val="001B0730"/>
    <w:rsid w:val="001B34E2"/>
    <w:rsid w:val="001B3911"/>
    <w:rsid w:val="001B4705"/>
    <w:rsid w:val="001B653A"/>
    <w:rsid w:val="001B77CF"/>
    <w:rsid w:val="001B7E3C"/>
    <w:rsid w:val="001C2F6E"/>
    <w:rsid w:val="001D34E9"/>
    <w:rsid w:val="001D5ECD"/>
    <w:rsid w:val="001D6D17"/>
    <w:rsid w:val="001E5810"/>
    <w:rsid w:val="001E7A56"/>
    <w:rsid w:val="001F3889"/>
    <w:rsid w:val="001F42B2"/>
    <w:rsid w:val="001F7556"/>
    <w:rsid w:val="00200139"/>
    <w:rsid w:val="0020216C"/>
    <w:rsid w:val="00213682"/>
    <w:rsid w:val="00214972"/>
    <w:rsid w:val="00215066"/>
    <w:rsid w:val="00217982"/>
    <w:rsid w:val="00220B72"/>
    <w:rsid w:val="002358F8"/>
    <w:rsid w:val="002363A6"/>
    <w:rsid w:val="00236AEC"/>
    <w:rsid w:val="00241740"/>
    <w:rsid w:val="00246B8E"/>
    <w:rsid w:val="00246FA4"/>
    <w:rsid w:val="00255414"/>
    <w:rsid w:val="0025594A"/>
    <w:rsid w:val="0026065E"/>
    <w:rsid w:val="002658AC"/>
    <w:rsid w:val="0026621B"/>
    <w:rsid w:val="0026730E"/>
    <w:rsid w:val="002718EB"/>
    <w:rsid w:val="002739C2"/>
    <w:rsid w:val="0027423C"/>
    <w:rsid w:val="002742B7"/>
    <w:rsid w:val="002748C6"/>
    <w:rsid w:val="00277F92"/>
    <w:rsid w:val="00286043"/>
    <w:rsid w:val="002877D9"/>
    <w:rsid w:val="00292356"/>
    <w:rsid w:val="0029349D"/>
    <w:rsid w:val="00295F2F"/>
    <w:rsid w:val="002A47FE"/>
    <w:rsid w:val="002A7A9B"/>
    <w:rsid w:val="002B1D23"/>
    <w:rsid w:val="002B44CD"/>
    <w:rsid w:val="002B4AA2"/>
    <w:rsid w:val="002B6E31"/>
    <w:rsid w:val="002C105E"/>
    <w:rsid w:val="002C1341"/>
    <w:rsid w:val="002C3B63"/>
    <w:rsid w:val="002C56B9"/>
    <w:rsid w:val="002C6E28"/>
    <w:rsid w:val="002C747B"/>
    <w:rsid w:val="002D6793"/>
    <w:rsid w:val="002D7913"/>
    <w:rsid w:val="002E27C6"/>
    <w:rsid w:val="002E358A"/>
    <w:rsid w:val="002E46E0"/>
    <w:rsid w:val="002E739B"/>
    <w:rsid w:val="002F44E1"/>
    <w:rsid w:val="002F4844"/>
    <w:rsid w:val="002F5B56"/>
    <w:rsid w:val="00300672"/>
    <w:rsid w:val="0030143C"/>
    <w:rsid w:val="00301E54"/>
    <w:rsid w:val="00302228"/>
    <w:rsid w:val="00305B7F"/>
    <w:rsid w:val="003060A2"/>
    <w:rsid w:val="0030724F"/>
    <w:rsid w:val="0031016C"/>
    <w:rsid w:val="00312EE3"/>
    <w:rsid w:val="003133C2"/>
    <w:rsid w:val="0032019F"/>
    <w:rsid w:val="0032070B"/>
    <w:rsid w:val="0032143E"/>
    <w:rsid w:val="0032290A"/>
    <w:rsid w:val="00327FB8"/>
    <w:rsid w:val="00333603"/>
    <w:rsid w:val="003339B4"/>
    <w:rsid w:val="00334D45"/>
    <w:rsid w:val="003361C9"/>
    <w:rsid w:val="00340E58"/>
    <w:rsid w:val="003433F7"/>
    <w:rsid w:val="00343A67"/>
    <w:rsid w:val="00353133"/>
    <w:rsid w:val="00354685"/>
    <w:rsid w:val="00354D82"/>
    <w:rsid w:val="003566A7"/>
    <w:rsid w:val="00356944"/>
    <w:rsid w:val="00356BC1"/>
    <w:rsid w:val="00357925"/>
    <w:rsid w:val="00362DB5"/>
    <w:rsid w:val="003634A1"/>
    <w:rsid w:val="0036510E"/>
    <w:rsid w:val="00371162"/>
    <w:rsid w:val="00373034"/>
    <w:rsid w:val="00373534"/>
    <w:rsid w:val="003751CE"/>
    <w:rsid w:val="00376BB3"/>
    <w:rsid w:val="00380F0D"/>
    <w:rsid w:val="0038160C"/>
    <w:rsid w:val="003825A1"/>
    <w:rsid w:val="00391EE4"/>
    <w:rsid w:val="00392721"/>
    <w:rsid w:val="00393E20"/>
    <w:rsid w:val="003A1D0F"/>
    <w:rsid w:val="003A2055"/>
    <w:rsid w:val="003A25FD"/>
    <w:rsid w:val="003A3334"/>
    <w:rsid w:val="003A4B0D"/>
    <w:rsid w:val="003A4E89"/>
    <w:rsid w:val="003A54CF"/>
    <w:rsid w:val="003A606D"/>
    <w:rsid w:val="003B3231"/>
    <w:rsid w:val="003B561B"/>
    <w:rsid w:val="003B57F7"/>
    <w:rsid w:val="003B5E15"/>
    <w:rsid w:val="003B64A0"/>
    <w:rsid w:val="003C2140"/>
    <w:rsid w:val="003C2387"/>
    <w:rsid w:val="003C31A6"/>
    <w:rsid w:val="003C605F"/>
    <w:rsid w:val="003C617F"/>
    <w:rsid w:val="003C65F2"/>
    <w:rsid w:val="003D3002"/>
    <w:rsid w:val="003D40B0"/>
    <w:rsid w:val="003D5FCE"/>
    <w:rsid w:val="003D66AB"/>
    <w:rsid w:val="003E0D99"/>
    <w:rsid w:val="003E56C5"/>
    <w:rsid w:val="003E7E9F"/>
    <w:rsid w:val="003F292B"/>
    <w:rsid w:val="003F3A3D"/>
    <w:rsid w:val="003F4138"/>
    <w:rsid w:val="003F7536"/>
    <w:rsid w:val="003F7D81"/>
    <w:rsid w:val="00401AA8"/>
    <w:rsid w:val="00403C5B"/>
    <w:rsid w:val="004043C6"/>
    <w:rsid w:val="00405A61"/>
    <w:rsid w:val="0040631B"/>
    <w:rsid w:val="004105E6"/>
    <w:rsid w:val="00411813"/>
    <w:rsid w:val="00411AC1"/>
    <w:rsid w:val="00412EC9"/>
    <w:rsid w:val="00414CAC"/>
    <w:rsid w:val="004151ED"/>
    <w:rsid w:val="0041548E"/>
    <w:rsid w:val="00415C5E"/>
    <w:rsid w:val="00422FD3"/>
    <w:rsid w:val="004232C7"/>
    <w:rsid w:val="0043157F"/>
    <w:rsid w:val="00432068"/>
    <w:rsid w:val="00433F9A"/>
    <w:rsid w:val="004345A8"/>
    <w:rsid w:val="00434AC0"/>
    <w:rsid w:val="0043623A"/>
    <w:rsid w:val="00440230"/>
    <w:rsid w:val="004418E9"/>
    <w:rsid w:val="0044440A"/>
    <w:rsid w:val="00445948"/>
    <w:rsid w:val="00445D3A"/>
    <w:rsid w:val="004552C0"/>
    <w:rsid w:val="00456506"/>
    <w:rsid w:val="00460766"/>
    <w:rsid w:val="0046148E"/>
    <w:rsid w:val="00461BC8"/>
    <w:rsid w:val="004724CB"/>
    <w:rsid w:val="00476B7C"/>
    <w:rsid w:val="00481209"/>
    <w:rsid w:val="00482927"/>
    <w:rsid w:val="00482AB2"/>
    <w:rsid w:val="004853A4"/>
    <w:rsid w:val="00486A6E"/>
    <w:rsid w:val="004873F5"/>
    <w:rsid w:val="004928DC"/>
    <w:rsid w:val="00493529"/>
    <w:rsid w:val="004942EF"/>
    <w:rsid w:val="00494DDE"/>
    <w:rsid w:val="00496F84"/>
    <w:rsid w:val="00497468"/>
    <w:rsid w:val="004A5AD4"/>
    <w:rsid w:val="004A6459"/>
    <w:rsid w:val="004A76B9"/>
    <w:rsid w:val="004A7A64"/>
    <w:rsid w:val="004A7A9B"/>
    <w:rsid w:val="004B1E65"/>
    <w:rsid w:val="004B44A6"/>
    <w:rsid w:val="004B54DD"/>
    <w:rsid w:val="004B64B2"/>
    <w:rsid w:val="004C3FC5"/>
    <w:rsid w:val="004C5718"/>
    <w:rsid w:val="004D26F3"/>
    <w:rsid w:val="004D4365"/>
    <w:rsid w:val="004D4443"/>
    <w:rsid w:val="004D53B8"/>
    <w:rsid w:val="004D715F"/>
    <w:rsid w:val="004E04DC"/>
    <w:rsid w:val="004E0639"/>
    <w:rsid w:val="004E5BE2"/>
    <w:rsid w:val="004F0479"/>
    <w:rsid w:val="004F1EFF"/>
    <w:rsid w:val="004F301F"/>
    <w:rsid w:val="004F30BD"/>
    <w:rsid w:val="004F7E63"/>
    <w:rsid w:val="00504932"/>
    <w:rsid w:val="0051157E"/>
    <w:rsid w:val="00513F7F"/>
    <w:rsid w:val="00515D1B"/>
    <w:rsid w:val="00516857"/>
    <w:rsid w:val="005258F1"/>
    <w:rsid w:val="005302E5"/>
    <w:rsid w:val="005303F6"/>
    <w:rsid w:val="00530856"/>
    <w:rsid w:val="00532B85"/>
    <w:rsid w:val="00542373"/>
    <w:rsid w:val="005553A5"/>
    <w:rsid w:val="00556498"/>
    <w:rsid w:val="00556FB4"/>
    <w:rsid w:val="0056144D"/>
    <w:rsid w:val="00563AFD"/>
    <w:rsid w:val="00582CB3"/>
    <w:rsid w:val="005867FB"/>
    <w:rsid w:val="005A03DD"/>
    <w:rsid w:val="005A3386"/>
    <w:rsid w:val="005A4811"/>
    <w:rsid w:val="005A5934"/>
    <w:rsid w:val="005A71D9"/>
    <w:rsid w:val="005A7EEC"/>
    <w:rsid w:val="005B2CB6"/>
    <w:rsid w:val="005B3A88"/>
    <w:rsid w:val="005B497E"/>
    <w:rsid w:val="005B5C97"/>
    <w:rsid w:val="005C140D"/>
    <w:rsid w:val="005D22EF"/>
    <w:rsid w:val="005D69BD"/>
    <w:rsid w:val="005D6C4A"/>
    <w:rsid w:val="005D739A"/>
    <w:rsid w:val="005D7661"/>
    <w:rsid w:val="005E072D"/>
    <w:rsid w:val="005E0A09"/>
    <w:rsid w:val="005E0F07"/>
    <w:rsid w:val="005E28A3"/>
    <w:rsid w:val="005E5C17"/>
    <w:rsid w:val="005E7BF5"/>
    <w:rsid w:val="005F3B82"/>
    <w:rsid w:val="005F3E5B"/>
    <w:rsid w:val="005F4CF8"/>
    <w:rsid w:val="005F5DDD"/>
    <w:rsid w:val="005F7E40"/>
    <w:rsid w:val="00601DCA"/>
    <w:rsid w:val="00602D3A"/>
    <w:rsid w:val="0061361A"/>
    <w:rsid w:val="00613785"/>
    <w:rsid w:val="00614201"/>
    <w:rsid w:val="00617D9E"/>
    <w:rsid w:val="006210A1"/>
    <w:rsid w:val="006220B9"/>
    <w:rsid w:val="00624DF7"/>
    <w:rsid w:val="00625BCF"/>
    <w:rsid w:val="0063228B"/>
    <w:rsid w:val="00632805"/>
    <w:rsid w:val="00632C34"/>
    <w:rsid w:val="006331F2"/>
    <w:rsid w:val="00633C0B"/>
    <w:rsid w:val="006353B5"/>
    <w:rsid w:val="0063627B"/>
    <w:rsid w:val="00636845"/>
    <w:rsid w:val="00644006"/>
    <w:rsid w:val="006478E8"/>
    <w:rsid w:val="00651D60"/>
    <w:rsid w:val="00655495"/>
    <w:rsid w:val="00655BE2"/>
    <w:rsid w:val="00656A17"/>
    <w:rsid w:val="00657EDD"/>
    <w:rsid w:val="0066337D"/>
    <w:rsid w:val="00666287"/>
    <w:rsid w:val="00667D1E"/>
    <w:rsid w:val="006720CC"/>
    <w:rsid w:val="00672611"/>
    <w:rsid w:val="0067680A"/>
    <w:rsid w:val="00682873"/>
    <w:rsid w:val="00683A78"/>
    <w:rsid w:val="00684043"/>
    <w:rsid w:val="006940B3"/>
    <w:rsid w:val="006976BF"/>
    <w:rsid w:val="006A0BD0"/>
    <w:rsid w:val="006A26AA"/>
    <w:rsid w:val="006A772E"/>
    <w:rsid w:val="006B35B8"/>
    <w:rsid w:val="006B3F84"/>
    <w:rsid w:val="006B5C63"/>
    <w:rsid w:val="006C0B34"/>
    <w:rsid w:val="006C254E"/>
    <w:rsid w:val="006C4F9F"/>
    <w:rsid w:val="006C77B3"/>
    <w:rsid w:val="006D3140"/>
    <w:rsid w:val="006D3C9F"/>
    <w:rsid w:val="006D4EEB"/>
    <w:rsid w:val="006D5064"/>
    <w:rsid w:val="006D5E22"/>
    <w:rsid w:val="006D632A"/>
    <w:rsid w:val="006E01EE"/>
    <w:rsid w:val="006E2AEF"/>
    <w:rsid w:val="006E6004"/>
    <w:rsid w:val="006F0E56"/>
    <w:rsid w:val="006F1963"/>
    <w:rsid w:val="006F1F06"/>
    <w:rsid w:val="006F5391"/>
    <w:rsid w:val="00700EF5"/>
    <w:rsid w:val="0070406B"/>
    <w:rsid w:val="007041D5"/>
    <w:rsid w:val="0070603B"/>
    <w:rsid w:val="00706940"/>
    <w:rsid w:val="00707015"/>
    <w:rsid w:val="00710D99"/>
    <w:rsid w:val="007127B9"/>
    <w:rsid w:val="00713C73"/>
    <w:rsid w:val="00716E74"/>
    <w:rsid w:val="0071706F"/>
    <w:rsid w:val="00721C84"/>
    <w:rsid w:val="00727834"/>
    <w:rsid w:val="00730899"/>
    <w:rsid w:val="0073104A"/>
    <w:rsid w:val="00732D3D"/>
    <w:rsid w:val="00734839"/>
    <w:rsid w:val="0073487C"/>
    <w:rsid w:val="007360B5"/>
    <w:rsid w:val="00741CE5"/>
    <w:rsid w:val="00746B8D"/>
    <w:rsid w:val="00750A9E"/>
    <w:rsid w:val="007511D6"/>
    <w:rsid w:val="00751708"/>
    <w:rsid w:val="00755BEA"/>
    <w:rsid w:val="00757731"/>
    <w:rsid w:val="007620B6"/>
    <w:rsid w:val="00763C77"/>
    <w:rsid w:val="0076449B"/>
    <w:rsid w:val="00766C47"/>
    <w:rsid w:val="00776592"/>
    <w:rsid w:val="00782B3F"/>
    <w:rsid w:val="00783332"/>
    <w:rsid w:val="00786CA1"/>
    <w:rsid w:val="00786EE3"/>
    <w:rsid w:val="00791F96"/>
    <w:rsid w:val="007929C8"/>
    <w:rsid w:val="00794629"/>
    <w:rsid w:val="007A13BA"/>
    <w:rsid w:val="007A494E"/>
    <w:rsid w:val="007A49DD"/>
    <w:rsid w:val="007A5161"/>
    <w:rsid w:val="007B3ACD"/>
    <w:rsid w:val="007B42B8"/>
    <w:rsid w:val="007B54EB"/>
    <w:rsid w:val="007B64DA"/>
    <w:rsid w:val="007B77AF"/>
    <w:rsid w:val="007B7C54"/>
    <w:rsid w:val="007C13AB"/>
    <w:rsid w:val="007C1BA9"/>
    <w:rsid w:val="007C219C"/>
    <w:rsid w:val="007C26CF"/>
    <w:rsid w:val="007C276A"/>
    <w:rsid w:val="007C39A5"/>
    <w:rsid w:val="007C409D"/>
    <w:rsid w:val="007C6E8A"/>
    <w:rsid w:val="007C7B21"/>
    <w:rsid w:val="007D2C47"/>
    <w:rsid w:val="007D6430"/>
    <w:rsid w:val="007D6AC9"/>
    <w:rsid w:val="007D7FA6"/>
    <w:rsid w:val="007E7F80"/>
    <w:rsid w:val="007F213B"/>
    <w:rsid w:val="007F50CF"/>
    <w:rsid w:val="007F6823"/>
    <w:rsid w:val="007F7211"/>
    <w:rsid w:val="0080373B"/>
    <w:rsid w:val="008062BA"/>
    <w:rsid w:val="00807A7C"/>
    <w:rsid w:val="00807F5E"/>
    <w:rsid w:val="008178CA"/>
    <w:rsid w:val="00820769"/>
    <w:rsid w:val="00820C8D"/>
    <w:rsid w:val="00824A79"/>
    <w:rsid w:val="00827A32"/>
    <w:rsid w:val="00827C95"/>
    <w:rsid w:val="008354D5"/>
    <w:rsid w:val="00836D60"/>
    <w:rsid w:val="008370F4"/>
    <w:rsid w:val="00841B13"/>
    <w:rsid w:val="0084248F"/>
    <w:rsid w:val="00842765"/>
    <w:rsid w:val="00844034"/>
    <w:rsid w:val="00846EBD"/>
    <w:rsid w:val="00850C12"/>
    <w:rsid w:val="0085465B"/>
    <w:rsid w:val="008571B7"/>
    <w:rsid w:val="00860DF6"/>
    <w:rsid w:val="00862079"/>
    <w:rsid w:val="00863D74"/>
    <w:rsid w:val="00864C4C"/>
    <w:rsid w:val="00866A54"/>
    <w:rsid w:val="0087213A"/>
    <w:rsid w:val="00874090"/>
    <w:rsid w:val="00874B0B"/>
    <w:rsid w:val="0087711E"/>
    <w:rsid w:val="0088344F"/>
    <w:rsid w:val="00885B18"/>
    <w:rsid w:val="00886D87"/>
    <w:rsid w:val="00887DC7"/>
    <w:rsid w:val="008911C3"/>
    <w:rsid w:val="00893D40"/>
    <w:rsid w:val="00896E39"/>
    <w:rsid w:val="0089782D"/>
    <w:rsid w:val="008A0435"/>
    <w:rsid w:val="008A16DB"/>
    <w:rsid w:val="008A2E94"/>
    <w:rsid w:val="008A6109"/>
    <w:rsid w:val="008B0A1F"/>
    <w:rsid w:val="008B1AAC"/>
    <w:rsid w:val="008B48E4"/>
    <w:rsid w:val="008B4C65"/>
    <w:rsid w:val="008B4F61"/>
    <w:rsid w:val="008B558E"/>
    <w:rsid w:val="008B56F1"/>
    <w:rsid w:val="008B696D"/>
    <w:rsid w:val="008B6BEF"/>
    <w:rsid w:val="008C3935"/>
    <w:rsid w:val="008D16F6"/>
    <w:rsid w:val="008D1750"/>
    <w:rsid w:val="008D2793"/>
    <w:rsid w:val="008D5CF6"/>
    <w:rsid w:val="008E5D86"/>
    <w:rsid w:val="008E7E82"/>
    <w:rsid w:val="008F24F3"/>
    <w:rsid w:val="008F52EF"/>
    <w:rsid w:val="008F5889"/>
    <w:rsid w:val="008F5E3E"/>
    <w:rsid w:val="008F6009"/>
    <w:rsid w:val="008F6F6F"/>
    <w:rsid w:val="008F74B9"/>
    <w:rsid w:val="009011E4"/>
    <w:rsid w:val="00901505"/>
    <w:rsid w:val="0090183F"/>
    <w:rsid w:val="00903A9A"/>
    <w:rsid w:val="00906268"/>
    <w:rsid w:val="009135AB"/>
    <w:rsid w:val="00915040"/>
    <w:rsid w:val="009167B0"/>
    <w:rsid w:val="00923A43"/>
    <w:rsid w:val="00924FF9"/>
    <w:rsid w:val="009265F2"/>
    <w:rsid w:val="00933319"/>
    <w:rsid w:val="00940F39"/>
    <w:rsid w:val="00943358"/>
    <w:rsid w:val="0094452B"/>
    <w:rsid w:val="0095047B"/>
    <w:rsid w:val="009531F7"/>
    <w:rsid w:val="00955D78"/>
    <w:rsid w:val="009569D6"/>
    <w:rsid w:val="0096256E"/>
    <w:rsid w:val="00964118"/>
    <w:rsid w:val="00966AB3"/>
    <w:rsid w:val="00970B36"/>
    <w:rsid w:val="00972001"/>
    <w:rsid w:val="0097239C"/>
    <w:rsid w:val="00981AAE"/>
    <w:rsid w:val="009872FE"/>
    <w:rsid w:val="0098758F"/>
    <w:rsid w:val="00991F15"/>
    <w:rsid w:val="00993032"/>
    <w:rsid w:val="009950A0"/>
    <w:rsid w:val="009A358D"/>
    <w:rsid w:val="009A4977"/>
    <w:rsid w:val="009B08EB"/>
    <w:rsid w:val="009B2EF2"/>
    <w:rsid w:val="009B6500"/>
    <w:rsid w:val="009C2E85"/>
    <w:rsid w:val="009C6D47"/>
    <w:rsid w:val="009C7995"/>
    <w:rsid w:val="009D3607"/>
    <w:rsid w:val="009D462B"/>
    <w:rsid w:val="009D57FD"/>
    <w:rsid w:val="009E6EA4"/>
    <w:rsid w:val="009F1309"/>
    <w:rsid w:val="009F30F9"/>
    <w:rsid w:val="009F6DE3"/>
    <w:rsid w:val="00A100DE"/>
    <w:rsid w:val="00A101E1"/>
    <w:rsid w:val="00A11438"/>
    <w:rsid w:val="00A121B1"/>
    <w:rsid w:val="00A12574"/>
    <w:rsid w:val="00A13020"/>
    <w:rsid w:val="00A14330"/>
    <w:rsid w:val="00A143C3"/>
    <w:rsid w:val="00A143DB"/>
    <w:rsid w:val="00A205DF"/>
    <w:rsid w:val="00A20FCF"/>
    <w:rsid w:val="00A23DE6"/>
    <w:rsid w:val="00A24CF0"/>
    <w:rsid w:val="00A24FC5"/>
    <w:rsid w:val="00A25625"/>
    <w:rsid w:val="00A25FF2"/>
    <w:rsid w:val="00A2765A"/>
    <w:rsid w:val="00A30F13"/>
    <w:rsid w:val="00A33DE0"/>
    <w:rsid w:val="00A35AC7"/>
    <w:rsid w:val="00A40FA5"/>
    <w:rsid w:val="00A45166"/>
    <w:rsid w:val="00A46ACD"/>
    <w:rsid w:val="00A506C0"/>
    <w:rsid w:val="00A55FF3"/>
    <w:rsid w:val="00A62204"/>
    <w:rsid w:val="00A663FE"/>
    <w:rsid w:val="00A66486"/>
    <w:rsid w:val="00A711E6"/>
    <w:rsid w:val="00A7380E"/>
    <w:rsid w:val="00A77854"/>
    <w:rsid w:val="00A87D6D"/>
    <w:rsid w:val="00A94F63"/>
    <w:rsid w:val="00AA5370"/>
    <w:rsid w:val="00AB00DB"/>
    <w:rsid w:val="00AB07A1"/>
    <w:rsid w:val="00AB37CD"/>
    <w:rsid w:val="00AB5017"/>
    <w:rsid w:val="00AB5B08"/>
    <w:rsid w:val="00AC1ABA"/>
    <w:rsid w:val="00AC4C17"/>
    <w:rsid w:val="00AC6A89"/>
    <w:rsid w:val="00AD08A8"/>
    <w:rsid w:val="00AD0AE7"/>
    <w:rsid w:val="00AD1071"/>
    <w:rsid w:val="00AD15DB"/>
    <w:rsid w:val="00AD2802"/>
    <w:rsid w:val="00AE003A"/>
    <w:rsid w:val="00AE20F7"/>
    <w:rsid w:val="00AE2B02"/>
    <w:rsid w:val="00AE4221"/>
    <w:rsid w:val="00AE7D10"/>
    <w:rsid w:val="00AF34D0"/>
    <w:rsid w:val="00AF441C"/>
    <w:rsid w:val="00AF46FE"/>
    <w:rsid w:val="00AF5AF2"/>
    <w:rsid w:val="00B10D6F"/>
    <w:rsid w:val="00B15861"/>
    <w:rsid w:val="00B1618B"/>
    <w:rsid w:val="00B2054C"/>
    <w:rsid w:val="00B21854"/>
    <w:rsid w:val="00B22DD6"/>
    <w:rsid w:val="00B24507"/>
    <w:rsid w:val="00B24F31"/>
    <w:rsid w:val="00B25294"/>
    <w:rsid w:val="00B25CBF"/>
    <w:rsid w:val="00B266E1"/>
    <w:rsid w:val="00B26768"/>
    <w:rsid w:val="00B3048E"/>
    <w:rsid w:val="00B31024"/>
    <w:rsid w:val="00B3156D"/>
    <w:rsid w:val="00B316CE"/>
    <w:rsid w:val="00B345EB"/>
    <w:rsid w:val="00B35004"/>
    <w:rsid w:val="00B37412"/>
    <w:rsid w:val="00B4290B"/>
    <w:rsid w:val="00B43460"/>
    <w:rsid w:val="00B466E4"/>
    <w:rsid w:val="00B520ED"/>
    <w:rsid w:val="00B52797"/>
    <w:rsid w:val="00B56452"/>
    <w:rsid w:val="00B60D94"/>
    <w:rsid w:val="00B64786"/>
    <w:rsid w:val="00B650E6"/>
    <w:rsid w:val="00B679AD"/>
    <w:rsid w:val="00B71297"/>
    <w:rsid w:val="00B77ABF"/>
    <w:rsid w:val="00B8039B"/>
    <w:rsid w:val="00B900BA"/>
    <w:rsid w:val="00B91997"/>
    <w:rsid w:val="00B96775"/>
    <w:rsid w:val="00BA1591"/>
    <w:rsid w:val="00BA755A"/>
    <w:rsid w:val="00BB3B67"/>
    <w:rsid w:val="00BB61B7"/>
    <w:rsid w:val="00BB7451"/>
    <w:rsid w:val="00BC0580"/>
    <w:rsid w:val="00BC26FB"/>
    <w:rsid w:val="00BC44A1"/>
    <w:rsid w:val="00BC59FD"/>
    <w:rsid w:val="00BC5CD6"/>
    <w:rsid w:val="00BD3116"/>
    <w:rsid w:val="00BF071A"/>
    <w:rsid w:val="00BF2B71"/>
    <w:rsid w:val="00BF3683"/>
    <w:rsid w:val="00BF6152"/>
    <w:rsid w:val="00C04C9A"/>
    <w:rsid w:val="00C127B7"/>
    <w:rsid w:val="00C15223"/>
    <w:rsid w:val="00C15DA3"/>
    <w:rsid w:val="00C22081"/>
    <w:rsid w:val="00C234FA"/>
    <w:rsid w:val="00C23883"/>
    <w:rsid w:val="00C247EE"/>
    <w:rsid w:val="00C25450"/>
    <w:rsid w:val="00C26B1A"/>
    <w:rsid w:val="00C30F81"/>
    <w:rsid w:val="00C3657E"/>
    <w:rsid w:val="00C37896"/>
    <w:rsid w:val="00C37C65"/>
    <w:rsid w:val="00C42B82"/>
    <w:rsid w:val="00C447B7"/>
    <w:rsid w:val="00C44C04"/>
    <w:rsid w:val="00C50A95"/>
    <w:rsid w:val="00C54EBD"/>
    <w:rsid w:val="00C55FF4"/>
    <w:rsid w:val="00C57B81"/>
    <w:rsid w:val="00C60F72"/>
    <w:rsid w:val="00C61D49"/>
    <w:rsid w:val="00C61E4D"/>
    <w:rsid w:val="00C62133"/>
    <w:rsid w:val="00C62BC1"/>
    <w:rsid w:val="00C75788"/>
    <w:rsid w:val="00C768D0"/>
    <w:rsid w:val="00C819F2"/>
    <w:rsid w:val="00C83BF4"/>
    <w:rsid w:val="00C90406"/>
    <w:rsid w:val="00C947B1"/>
    <w:rsid w:val="00C94CC1"/>
    <w:rsid w:val="00C965EF"/>
    <w:rsid w:val="00C97133"/>
    <w:rsid w:val="00CA0325"/>
    <w:rsid w:val="00CA1B33"/>
    <w:rsid w:val="00CA2580"/>
    <w:rsid w:val="00CA42A0"/>
    <w:rsid w:val="00CB3D52"/>
    <w:rsid w:val="00CB7E04"/>
    <w:rsid w:val="00CC0825"/>
    <w:rsid w:val="00CC16AE"/>
    <w:rsid w:val="00CC2B75"/>
    <w:rsid w:val="00CC5B3B"/>
    <w:rsid w:val="00CC6364"/>
    <w:rsid w:val="00CE28F3"/>
    <w:rsid w:val="00CE29DD"/>
    <w:rsid w:val="00CE4BF7"/>
    <w:rsid w:val="00CE70B9"/>
    <w:rsid w:val="00CE740C"/>
    <w:rsid w:val="00CF0780"/>
    <w:rsid w:val="00CF1ACE"/>
    <w:rsid w:val="00CF2212"/>
    <w:rsid w:val="00CF62FB"/>
    <w:rsid w:val="00CF6A7A"/>
    <w:rsid w:val="00D01A40"/>
    <w:rsid w:val="00D01CE5"/>
    <w:rsid w:val="00D0693F"/>
    <w:rsid w:val="00D13F68"/>
    <w:rsid w:val="00D164CC"/>
    <w:rsid w:val="00D164D5"/>
    <w:rsid w:val="00D17481"/>
    <w:rsid w:val="00D23459"/>
    <w:rsid w:val="00D23F38"/>
    <w:rsid w:val="00D2795D"/>
    <w:rsid w:val="00D3016E"/>
    <w:rsid w:val="00D31623"/>
    <w:rsid w:val="00D31DE1"/>
    <w:rsid w:val="00D36408"/>
    <w:rsid w:val="00D36FD6"/>
    <w:rsid w:val="00D40EFA"/>
    <w:rsid w:val="00D41D9A"/>
    <w:rsid w:val="00D42E4B"/>
    <w:rsid w:val="00D43ACB"/>
    <w:rsid w:val="00D44AB3"/>
    <w:rsid w:val="00D46F26"/>
    <w:rsid w:val="00D50E3D"/>
    <w:rsid w:val="00D52C0B"/>
    <w:rsid w:val="00D567D1"/>
    <w:rsid w:val="00D56877"/>
    <w:rsid w:val="00D61001"/>
    <w:rsid w:val="00D6218A"/>
    <w:rsid w:val="00D62F05"/>
    <w:rsid w:val="00D711CE"/>
    <w:rsid w:val="00D71ACE"/>
    <w:rsid w:val="00D72EB3"/>
    <w:rsid w:val="00D73332"/>
    <w:rsid w:val="00D777F3"/>
    <w:rsid w:val="00D80A83"/>
    <w:rsid w:val="00D81690"/>
    <w:rsid w:val="00D818EE"/>
    <w:rsid w:val="00D821B4"/>
    <w:rsid w:val="00D8431E"/>
    <w:rsid w:val="00D849FB"/>
    <w:rsid w:val="00D854B3"/>
    <w:rsid w:val="00D861AC"/>
    <w:rsid w:val="00D90B7C"/>
    <w:rsid w:val="00D92C73"/>
    <w:rsid w:val="00D9674B"/>
    <w:rsid w:val="00DA19A7"/>
    <w:rsid w:val="00DA2B2E"/>
    <w:rsid w:val="00DA3349"/>
    <w:rsid w:val="00DA5236"/>
    <w:rsid w:val="00DA5621"/>
    <w:rsid w:val="00DB040C"/>
    <w:rsid w:val="00DB06ED"/>
    <w:rsid w:val="00DB1CBE"/>
    <w:rsid w:val="00DB2AA8"/>
    <w:rsid w:val="00DB2F72"/>
    <w:rsid w:val="00DB329A"/>
    <w:rsid w:val="00DC25A4"/>
    <w:rsid w:val="00DC5660"/>
    <w:rsid w:val="00DD2785"/>
    <w:rsid w:val="00DE2324"/>
    <w:rsid w:val="00DE2328"/>
    <w:rsid w:val="00DE34DB"/>
    <w:rsid w:val="00DF3189"/>
    <w:rsid w:val="00DF59AA"/>
    <w:rsid w:val="00E015F3"/>
    <w:rsid w:val="00E07EA6"/>
    <w:rsid w:val="00E110F2"/>
    <w:rsid w:val="00E156C2"/>
    <w:rsid w:val="00E175A9"/>
    <w:rsid w:val="00E17D4E"/>
    <w:rsid w:val="00E219BB"/>
    <w:rsid w:val="00E220FC"/>
    <w:rsid w:val="00E24055"/>
    <w:rsid w:val="00E25984"/>
    <w:rsid w:val="00E270CF"/>
    <w:rsid w:val="00E27B4B"/>
    <w:rsid w:val="00E30229"/>
    <w:rsid w:val="00E30F5B"/>
    <w:rsid w:val="00E3325D"/>
    <w:rsid w:val="00E34D59"/>
    <w:rsid w:val="00E34DDB"/>
    <w:rsid w:val="00E35A9B"/>
    <w:rsid w:val="00E402D6"/>
    <w:rsid w:val="00E44F63"/>
    <w:rsid w:val="00E467F1"/>
    <w:rsid w:val="00E471D9"/>
    <w:rsid w:val="00E47C60"/>
    <w:rsid w:val="00E50536"/>
    <w:rsid w:val="00E508EE"/>
    <w:rsid w:val="00E52A15"/>
    <w:rsid w:val="00E60064"/>
    <w:rsid w:val="00E609E0"/>
    <w:rsid w:val="00E60F7A"/>
    <w:rsid w:val="00E63875"/>
    <w:rsid w:val="00E646BA"/>
    <w:rsid w:val="00E64731"/>
    <w:rsid w:val="00E65402"/>
    <w:rsid w:val="00E73C94"/>
    <w:rsid w:val="00E75753"/>
    <w:rsid w:val="00E75782"/>
    <w:rsid w:val="00E805ED"/>
    <w:rsid w:val="00E831C0"/>
    <w:rsid w:val="00E85CE0"/>
    <w:rsid w:val="00E95408"/>
    <w:rsid w:val="00E96374"/>
    <w:rsid w:val="00EA23E0"/>
    <w:rsid w:val="00EA50F7"/>
    <w:rsid w:val="00EB1441"/>
    <w:rsid w:val="00EB5266"/>
    <w:rsid w:val="00EB7B19"/>
    <w:rsid w:val="00EB7B27"/>
    <w:rsid w:val="00EC0964"/>
    <w:rsid w:val="00EC4E18"/>
    <w:rsid w:val="00ED00CD"/>
    <w:rsid w:val="00ED12C7"/>
    <w:rsid w:val="00ED13E2"/>
    <w:rsid w:val="00ED3273"/>
    <w:rsid w:val="00ED492D"/>
    <w:rsid w:val="00ED4C4B"/>
    <w:rsid w:val="00ED4E94"/>
    <w:rsid w:val="00ED5552"/>
    <w:rsid w:val="00EE78D1"/>
    <w:rsid w:val="00EF03BA"/>
    <w:rsid w:val="00EF2399"/>
    <w:rsid w:val="00EF2881"/>
    <w:rsid w:val="00EF53B1"/>
    <w:rsid w:val="00EF7BE0"/>
    <w:rsid w:val="00F0239F"/>
    <w:rsid w:val="00F0296A"/>
    <w:rsid w:val="00F0388B"/>
    <w:rsid w:val="00F073C2"/>
    <w:rsid w:val="00F16AFF"/>
    <w:rsid w:val="00F16D90"/>
    <w:rsid w:val="00F17005"/>
    <w:rsid w:val="00F17506"/>
    <w:rsid w:val="00F24981"/>
    <w:rsid w:val="00F24ECA"/>
    <w:rsid w:val="00F332EC"/>
    <w:rsid w:val="00F3348D"/>
    <w:rsid w:val="00F34136"/>
    <w:rsid w:val="00F35F66"/>
    <w:rsid w:val="00F4134A"/>
    <w:rsid w:val="00F425FC"/>
    <w:rsid w:val="00F46B9C"/>
    <w:rsid w:val="00F51CC9"/>
    <w:rsid w:val="00F53A24"/>
    <w:rsid w:val="00F54D69"/>
    <w:rsid w:val="00F55214"/>
    <w:rsid w:val="00F57304"/>
    <w:rsid w:val="00F60ABA"/>
    <w:rsid w:val="00F60CAD"/>
    <w:rsid w:val="00F61046"/>
    <w:rsid w:val="00F622C7"/>
    <w:rsid w:val="00F650CE"/>
    <w:rsid w:val="00F6529E"/>
    <w:rsid w:val="00F66C31"/>
    <w:rsid w:val="00F67ED4"/>
    <w:rsid w:val="00F70200"/>
    <w:rsid w:val="00F7141D"/>
    <w:rsid w:val="00F71FEC"/>
    <w:rsid w:val="00F77519"/>
    <w:rsid w:val="00F80448"/>
    <w:rsid w:val="00F8643D"/>
    <w:rsid w:val="00F86CEA"/>
    <w:rsid w:val="00F91C39"/>
    <w:rsid w:val="00F938B6"/>
    <w:rsid w:val="00FA049D"/>
    <w:rsid w:val="00FA2EE6"/>
    <w:rsid w:val="00FA7653"/>
    <w:rsid w:val="00FB2465"/>
    <w:rsid w:val="00FB351D"/>
    <w:rsid w:val="00FB47D1"/>
    <w:rsid w:val="00FB6675"/>
    <w:rsid w:val="00FB6D69"/>
    <w:rsid w:val="00FB7574"/>
    <w:rsid w:val="00FC0031"/>
    <w:rsid w:val="00FC1094"/>
    <w:rsid w:val="00FC1369"/>
    <w:rsid w:val="00FC431E"/>
    <w:rsid w:val="00FC50E3"/>
    <w:rsid w:val="00FC68AE"/>
    <w:rsid w:val="00FC7232"/>
    <w:rsid w:val="00FD14CB"/>
    <w:rsid w:val="00FD380D"/>
    <w:rsid w:val="00FD42D7"/>
    <w:rsid w:val="00FD6982"/>
    <w:rsid w:val="00FE005C"/>
    <w:rsid w:val="00FE2DD7"/>
    <w:rsid w:val="00FE7213"/>
    <w:rsid w:val="00FE7F62"/>
    <w:rsid w:val="00FF0DBB"/>
    <w:rsid w:val="00FF27CC"/>
    <w:rsid w:val="00FF3769"/>
    <w:rsid w:val="00FF3EAA"/>
    <w:rsid w:val="00FF4B95"/>
    <w:rsid w:val="00FF4B99"/>
    <w:rsid w:val="00FF565E"/>
    <w:rsid w:val="00FF5984"/>
    <w:rsid w:val="00FF64B9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9E81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8ece"/>
    <w:next w:val="8ece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8ece"/>
    <w:next w:val="8ece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">
    <w:name w:val="заголовок 3"/>
    <w:basedOn w:val="8ece"/>
    <w:next w:val="8ece"/>
    <w:pPr>
      <w:keepNext/>
      <w:spacing w:before="240" w:after="60"/>
    </w:pPr>
    <w:rPr>
      <w:b/>
      <w:bCs/>
      <w:sz w:val="24"/>
      <w:szCs w:val="24"/>
    </w:rPr>
  </w:style>
  <w:style w:type="character" w:customStyle="1" w:styleId="a3">
    <w:name w:val="Основной шрифт"/>
  </w:style>
  <w:style w:type="paragraph" w:customStyle="1" w:styleId="8ece">
    <w:name w:val="/8eceбычный"/>
    <w:pPr>
      <w:widowControl w:val="0"/>
      <w:autoSpaceDE w:val="0"/>
      <w:autoSpaceDN w:val="0"/>
    </w:pPr>
    <w:rPr>
      <w:lang w:val="en-US"/>
    </w:rPr>
  </w:style>
  <w:style w:type="paragraph" w:customStyle="1" w:styleId="Iauiue">
    <w:name w:val="Iau?iue"/>
    <w:qFormat/>
    <w:pPr>
      <w:widowControl w:val="0"/>
      <w:autoSpaceDE w:val="0"/>
      <w:autoSpaceDN w:val="0"/>
    </w:pPr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caaieiaie3">
    <w:name w:val="caaieiaie 3"/>
    <w:basedOn w:val="Iauiue"/>
    <w:next w:val="Iauiue"/>
    <w:pPr>
      <w:keepNext/>
      <w:spacing w:before="240" w:after="60"/>
    </w:pPr>
    <w:rPr>
      <w:b/>
      <w:bCs/>
      <w:sz w:val="24"/>
      <w:szCs w:val="24"/>
    </w:rPr>
  </w:style>
  <w:style w:type="character" w:customStyle="1" w:styleId="Iniiaiieoeoo">
    <w:name w:val="Iniiaiie o?eoo"/>
  </w:style>
  <w:style w:type="paragraph" w:customStyle="1" w:styleId="Ieieeeieiioeooe">
    <w:name w:val="Ie?iee eieiioeooe"/>
    <w:basedOn w:val="Iauiue"/>
    <w:pPr>
      <w:tabs>
        <w:tab w:val="center" w:pos="4536"/>
        <w:tab w:val="right" w:pos="9072"/>
      </w:tabs>
    </w:pPr>
  </w:style>
  <w:style w:type="paragraph" w:customStyle="1" w:styleId="Aaoieeeieiioeooe">
    <w:name w:val="Aa?oiee eieiioeooe"/>
    <w:basedOn w:val="Iauiue"/>
    <w:pPr>
      <w:tabs>
        <w:tab w:val="center" w:pos="4536"/>
        <w:tab w:val="right" w:pos="9072"/>
      </w:tabs>
    </w:pPr>
  </w:style>
  <w:style w:type="paragraph" w:customStyle="1" w:styleId="iaeaaeaiea1">
    <w:name w:val="iaeaaeaiea 1"/>
    <w:basedOn w:val="Iauiue"/>
    <w:next w:val="Iauiue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iaeaaeaiea2">
    <w:name w:val="iaeaaeaiea 2"/>
    <w:basedOn w:val="Iauiue"/>
    <w:next w:val="Iauiue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iaeaaeaiea3">
    <w:name w:val="iaeaaeaiea 3"/>
    <w:basedOn w:val="Iauiue"/>
    <w:next w:val="Iauiue"/>
    <w:pPr>
      <w:tabs>
        <w:tab w:val="right" w:pos="9071"/>
      </w:tabs>
      <w:ind w:left="400"/>
    </w:pPr>
  </w:style>
  <w:style w:type="paragraph" w:customStyle="1" w:styleId="iaeaaeaiea4">
    <w:name w:val="iaeaaeaiea 4"/>
    <w:basedOn w:val="Iauiue"/>
    <w:next w:val="Iauiue"/>
    <w:pPr>
      <w:tabs>
        <w:tab w:val="right" w:pos="9071"/>
      </w:tabs>
      <w:ind w:left="600"/>
    </w:pPr>
  </w:style>
  <w:style w:type="paragraph" w:customStyle="1" w:styleId="iaeaaeaiea5">
    <w:name w:val="iaeaaeaiea 5"/>
    <w:basedOn w:val="Iauiue"/>
    <w:next w:val="Iauiue"/>
    <w:pPr>
      <w:tabs>
        <w:tab w:val="right" w:pos="9071"/>
      </w:tabs>
      <w:ind w:left="800"/>
    </w:pPr>
  </w:style>
  <w:style w:type="paragraph" w:customStyle="1" w:styleId="iaeaaeaiea6">
    <w:name w:val="iaeaaeaiea 6"/>
    <w:basedOn w:val="Iauiue"/>
    <w:next w:val="Iauiue"/>
    <w:pPr>
      <w:tabs>
        <w:tab w:val="right" w:pos="9071"/>
      </w:tabs>
      <w:ind w:left="1000"/>
    </w:pPr>
  </w:style>
  <w:style w:type="paragraph" w:customStyle="1" w:styleId="iaeaaeaiea7">
    <w:name w:val="iaeaaeaiea 7"/>
    <w:basedOn w:val="Iauiue"/>
    <w:next w:val="Iauiue"/>
    <w:pPr>
      <w:tabs>
        <w:tab w:val="right" w:pos="9071"/>
      </w:tabs>
      <w:ind w:left="1200"/>
    </w:pPr>
  </w:style>
  <w:style w:type="paragraph" w:customStyle="1" w:styleId="iaeaaeaiea8">
    <w:name w:val="iaeaaeaiea 8"/>
    <w:basedOn w:val="Iauiue"/>
    <w:next w:val="Iauiue"/>
    <w:pPr>
      <w:tabs>
        <w:tab w:val="right" w:pos="9071"/>
      </w:tabs>
      <w:ind w:left="1400"/>
    </w:pPr>
  </w:style>
  <w:style w:type="paragraph" w:customStyle="1" w:styleId="iaeaaeaiea9">
    <w:name w:val="iaeaaeaiea 9"/>
    <w:basedOn w:val="Iauiue"/>
    <w:next w:val="Iauiue"/>
    <w:pPr>
      <w:tabs>
        <w:tab w:val="right" w:pos="9071"/>
      </w:tabs>
      <w:ind w:left="1600"/>
    </w:p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customStyle="1" w:styleId="6">
    <w:name w:val="номер страни6ы"/>
    <w:basedOn w:val="a3"/>
  </w:style>
  <w:style w:type="paragraph" w:customStyle="1" w:styleId="a5">
    <w:name w:val="огл"/>
    <w:basedOn w:val="8ece"/>
    <w:next w:val="8ece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d">
    <w:name w:val="оглавле/d"/>
    <w:basedOn w:val="8ece"/>
    <w:next w:val="8ece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30">
    <w:name w:val="оглавление 3"/>
    <w:basedOn w:val="8ece"/>
    <w:next w:val="8ece"/>
    <w:autoRedefine/>
    <w:pPr>
      <w:tabs>
        <w:tab w:val="right" w:pos="9071"/>
      </w:tabs>
      <w:ind w:left="400"/>
    </w:pPr>
  </w:style>
  <w:style w:type="paragraph" w:customStyle="1" w:styleId="4">
    <w:name w:val="оглавление 4"/>
    <w:basedOn w:val="8ece"/>
    <w:next w:val="8ece"/>
    <w:autoRedefine/>
    <w:pPr>
      <w:tabs>
        <w:tab w:val="right" w:pos="9071"/>
      </w:tabs>
      <w:ind w:left="600"/>
    </w:pPr>
  </w:style>
  <w:style w:type="paragraph" w:customStyle="1" w:styleId="5">
    <w:name w:val="оглавление 5"/>
    <w:basedOn w:val="8ece"/>
    <w:next w:val="8ece"/>
    <w:autoRedefine/>
    <w:pPr>
      <w:tabs>
        <w:tab w:val="right" w:pos="9071"/>
      </w:tabs>
      <w:ind w:left="800"/>
    </w:pPr>
  </w:style>
  <w:style w:type="paragraph" w:customStyle="1" w:styleId="Lee6">
    <w:name w:val="Leeглавление 6"/>
    <w:basedOn w:val="8ece"/>
    <w:next w:val="8ece"/>
    <w:pPr>
      <w:tabs>
        <w:tab w:val="right" w:pos="9071"/>
      </w:tabs>
      <w:ind w:left="1000"/>
    </w:pPr>
  </w:style>
  <w:style w:type="paragraph" w:customStyle="1" w:styleId="7">
    <w:name w:val="оглавление 7"/>
    <w:basedOn w:val="8ece"/>
    <w:next w:val="8ece"/>
    <w:autoRedefine/>
    <w:pPr>
      <w:tabs>
        <w:tab w:val="right" w:pos="9071"/>
      </w:tabs>
      <w:ind w:left="1200"/>
    </w:pPr>
  </w:style>
  <w:style w:type="paragraph" w:customStyle="1" w:styleId="8">
    <w:name w:val="оглавление 8"/>
    <w:basedOn w:val="8ece"/>
    <w:next w:val="8ece"/>
    <w:autoRedefine/>
    <w:pPr>
      <w:tabs>
        <w:tab w:val="right" w:pos="9071"/>
      </w:tabs>
      <w:ind w:left="1400"/>
    </w:pPr>
  </w:style>
  <w:style w:type="paragraph" w:customStyle="1" w:styleId="9">
    <w:name w:val="оглавление 9"/>
    <w:basedOn w:val="8ece"/>
    <w:next w:val="8ece"/>
    <w:autoRedefine/>
    <w:pPr>
      <w:tabs>
        <w:tab w:val="right" w:pos="9071"/>
      </w:tabs>
      <w:ind w:left="1600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customStyle="1" w:styleId="a8">
    <w:name w:val="Îáû÷íûé"/>
    <w:pPr>
      <w:widowControl w:val="0"/>
      <w:autoSpaceDE w:val="0"/>
      <w:autoSpaceDN w:val="0"/>
      <w:adjustRightInd w:val="0"/>
    </w:pPr>
  </w:style>
  <w:style w:type="paragraph" w:customStyle="1" w:styleId="10">
    <w:name w:val="çàãîëîâîê 1"/>
    <w:basedOn w:val="8ece0"/>
    <w:next w:val="8ece0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0">
    <w:name w:val="çàãîëîâîê 2"/>
    <w:basedOn w:val="8ece0"/>
    <w:next w:val="8ece0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1">
    <w:name w:val="çàãîëîâîê 3"/>
    <w:basedOn w:val="8ece0"/>
    <w:next w:val="8ece0"/>
    <w:pPr>
      <w:keepNext/>
      <w:spacing w:before="240" w:after="60"/>
    </w:pPr>
    <w:rPr>
      <w:b/>
      <w:bCs/>
      <w:sz w:val="24"/>
      <w:szCs w:val="24"/>
    </w:rPr>
  </w:style>
  <w:style w:type="character" w:customStyle="1" w:styleId="a9">
    <w:name w:val="Îñíîâíîé øðèôò"/>
  </w:style>
  <w:style w:type="paragraph" w:customStyle="1" w:styleId="8ece0">
    <w:name w:val="/8eceáû÷íûé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aa">
    <w:name w:val="íîìåð ñòðàíèöû"/>
    <w:basedOn w:val="a9"/>
  </w:style>
  <w:style w:type="paragraph" w:customStyle="1" w:styleId="ab">
    <w:name w:val="îãë"/>
    <w:basedOn w:val="8ece0"/>
    <w:next w:val="8ece0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1">
    <w:name w:val="îãëàâëåíèå 2"/>
    <w:basedOn w:val="8ece0"/>
    <w:next w:val="8ece0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32">
    <w:name w:val="îãëàâëåíèå 3"/>
    <w:basedOn w:val="8ece0"/>
    <w:next w:val="8ece0"/>
    <w:pPr>
      <w:tabs>
        <w:tab w:val="right" w:pos="9071"/>
      </w:tabs>
      <w:ind w:left="400"/>
    </w:pPr>
  </w:style>
  <w:style w:type="paragraph" w:customStyle="1" w:styleId="40">
    <w:name w:val="îãëàâëåíèå 4"/>
    <w:basedOn w:val="8ece0"/>
    <w:next w:val="8ece0"/>
    <w:pPr>
      <w:tabs>
        <w:tab w:val="right" w:pos="9071"/>
      </w:tabs>
      <w:ind w:left="600"/>
    </w:pPr>
  </w:style>
  <w:style w:type="paragraph" w:customStyle="1" w:styleId="50">
    <w:name w:val="îãëàâëåíèå 5"/>
    <w:basedOn w:val="8ece0"/>
    <w:next w:val="8ece0"/>
    <w:pPr>
      <w:tabs>
        <w:tab w:val="right" w:pos="9071"/>
      </w:tabs>
      <w:ind w:left="800"/>
    </w:pPr>
  </w:style>
  <w:style w:type="paragraph" w:customStyle="1" w:styleId="Lee60">
    <w:name w:val="Leeãëàâëåíèå 6"/>
    <w:basedOn w:val="8ece0"/>
    <w:next w:val="8ece0"/>
    <w:pPr>
      <w:tabs>
        <w:tab w:val="right" w:pos="9071"/>
      </w:tabs>
      <w:ind w:left="1000"/>
    </w:pPr>
  </w:style>
  <w:style w:type="paragraph" w:customStyle="1" w:styleId="70">
    <w:name w:val="îãëàâëåíèå 7"/>
    <w:basedOn w:val="8ece0"/>
    <w:next w:val="8ece0"/>
    <w:pPr>
      <w:tabs>
        <w:tab w:val="right" w:pos="9071"/>
      </w:tabs>
      <w:ind w:left="1200"/>
    </w:pPr>
  </w:style>
  <w:style w:type="paragraph" w:customStyle="1" w:styleId="80">
    <w:name w:val="îãëàâëåíèå 8"/>
    <w:basedOn w:val="8ece0"/>
    <w:next w:val="8ece0"/>
    <w:pPr>
      <w:tabs>
        <w:tab w:val="right" w:pos="9071"/>
      </w:tabs>
      <w:ind w:left="1400"/>
    </w:pPr>
  </w:style>
  <w:style w:type="paragraph" w:customStyle="1" w:styleId="90">
    <w:name w:val="îãëàâëåíèå 9"/>
    <w:basedOn w:val="8ece0"/>
    <w:next w:val="8ece0"/>
    <w:pPr>
      <w:tabs>
        <w:tab w:val="right" w:pos="9071"/>
      </w:tabs>
      <w:ind w:left="1600"/>
    </w:pPr>
  </w:style>
  <w:style w:type="character" w:styleId="ac">
    <w:name w:val="page number"/>
    <w:basedOn w:val="a0"/>
  </w:style>
  <w:style w:type="paragraph" w:styleId="ad">
    <w:name w:val="Balloon Text"/>
    <w:basedOn w:val="a"/>
    <w:rsid w:val="00F46B9C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DE2328"/>
    <w:pPr>
      <w:widowControl/>
      <w:autoSpaceDE/>
      <w:autoSpaceDN/>
      <w:spacing w:line="150" w:lineRule="exact"/>
      <w:ind w:firstLine="284"/>
      <w:jc w:val="both"/>
    </w:pPr>
    <w:rPr>
      <w:rFonts w:ascii="Arial" w:hAnsi="Arial"/>
      <w:sz w:val="16"/>
    </w:rPr>
  </w:style>
  <w:style w:type="paragraph" w:styleId="60">
    <w:name w:val="toc 6"/>
    <w:basedOn w:val="a"/>
    <w:next w:val="a"/>
    <w:rsid w:val="00F0239F"/>
    <w:pPr>
      <w:tabs>
        <w:tab w:val="left" w:leader="dot" w:pos="8646"/>
        <w:tab w:val="right" w:pos="9072"/>
      </w:tabs>
      <w:autoSpaceDE/>
      <w:autoSpaceDN/>
      <w:ind w:left="3544" w:right="850"/>
    </w:pPr>
  </w:style>
  <w:style w:type="paragraph" w:styleId="33">
    <w:name w:val="Body Text Indent 3"/>
    <w:basedOn w:val="a"/>
    <w:link w:val="34"/>
    <w:rsid w:val="008D5CF6"/>
    <w:pPr>
      <w:widowControl/>
      <w:adjustRightInd w:val="0"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5CF6"/>
    <w:rPr>
      <w:sz w:val="16"/>
      <w:szCs w:val="16"/>
      <w:lang w:val="ru-RU" w:eastAsia="ru-RU" w:bidi="ar-SA"/>
    </w:rPr>
  </w:style>
  <w:style w:type="character" w:customStyle="1" w:styleId="WW8Num1z0">
    <w:name w:val="WW8Num1z0"/>
    <w:rsid w:val="00AD0AE7"/>
    <w:rPr>
      <w:rFonts w:hint="default"/>
    </w:rPr>
  </w:style>
  <w:style w:type="character" w:customStyle="1" w:styleId="WW8Num1z1">
    <w:name w:val="WW8Num1z1"/>
    <w:rsid w:val="00AD0AE7"/>
  </w:style>
  <w:style w:type="character" w:customStyle="1" w:styleId="WW8Num1z2">
    <w:name w:val="WW8Num1z2"/>
    <w:rsid w:val="00AD0AE7"/>
  </w:style>
  <w:style w:type="character" w:customStyle="1" w:styleId="WW8Num1z3">
    <w:name w:val="WW8Num1z3"/>
    <w:rsid w:val="00AD0AE7"/>
  </w:style>
  <w:style w:type="character" w:customStyle="1" w:styleId="WW8Num1z4">
    <w:name w:val="WW8Num1z4"/>
    <w:rsid w:val="00AD0AE7"/>
  </w:style>
  <w:style w:type="character" w:customStyle="1" w:styleId="WW8Num1z5">
    <w:name w:val="WW8Num1z5"/>
    <w:rsid w:val="00AD0AE7"/>
  </w:style>
  <w:style w:type="character" w:customStyle="1" w:styleId="WW8Num1z6">
    <w:name w:val="WW8Num1z6"/>
    <w:rsid w:val="00AD0AE7"/>
  </w:style>
  <w:style w:type="character" w:customStyle="1" w:styleId="WW8Num1z7">
    <w:name w:val="WW8Num1z7"/>
    <w:rsid w:val="00AD0AE7"/>
  </w:style>
  <w:style w:type="character" w:customStyle="1" w:styleId="WW8Num1z8">
    <w:name w:val="WW8Num1z8"/>
    <w:rsid w:val="00AD0AE7"/>
  </w:style>
  <w:style w:type="character" w:customStyle="1" w:styleId="11">
    <w:name w:val="Основной шрифт абзаца1"/>
    <w:rsid w:val="00AD0AE7"/>
  </w:style>
  <w:style w:type="character" w:customStyle="1" w:styleId="af">
    <w:name w:val="Знак Знак"/>
    <w:rsid w:val="00AD0AE7"/>
    <w:rPr>
      <w:sz w:val="16"/>
      <w:szCs w:val="16"/>
      <w:lang w:val="ru-RU" w:bidi="ar-SA"/>
    </w:rPr>
  </w:style>
  <w:style w:type="paragraph" w:customStyle="1" w:styleId="12">
    <w:name w:val="Заголовок1"/>
    <w:basedOn w:val="a"/>
    <w:next w:val="af0"/>
    <w:rsid w:val="00AD0AE7"/>
    <w:pPr>
      <w:keepNext/>
      <w:autoSpaceDN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0">
    <w:name w:val="Body Text"/>
    <w:basedOn w:val="a"/>
    <w:link w:val="af1"/>
    <w:rsid w:val="00AD0AE7"/>
    <w:pPr>
      <w:autoSpaceDN/>
      <w:spacing w:after="140" w:line="276" w:lineRule="auto"/>
    </w:pPr>
    <w:rPr>
      <w:lang w:eastAsia="zh-CN"/>
    </w:rPr>
  </w:style>
  <w:style w:type="character" w:customStyle="1" w:styleId="af1">
    <w:name w:val="Основной текст Знак"/>
    <w:link w:val="af0"/>
    <w:rsid w:val="00AD0AE7"/>
    <w:rPr>
      <w:lang w:eastAsia="zh-CN"/>
    </w:rPr>
  </w:style>
  <w:style w:type="paragraph" w:styleId="af2">
    <w:name w:val="List"/>
    <w:basedOn w:val="af0"/>
    <w:rsid w:val="00AD0AE7"/>
    <w:rPr>
      <w:rFonts w:cs="Arial"/>
    </w:rPr>
  </w:style>
  <w:style w:type="paragraph" w:styleId="af3">
    <w:name w:val="caption"/>
    <w:basedOn w:val="a"/>
    <w:qFormat/>
    <w:rsid w:val="00AD0AE7"/>
    <w:pPr>
      <w:suppressLineNumbers/>
      <w:autoSpaceDN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AD0AE7"/>
    <w:pPr>
      <w:suppressLineNumbers/>
      <w:autoSpaceDN/>
    </w:pPr>
    <w:rPr>
      <w:rFonts w:cs="Arial"/>
      <w:lang w:eastAsia="zh-CN"/>
    </w:rPr>
  </w:style>
  <w:style w:type="paragraph" w:customStyle="1" w:styleId="af4">
    <w:name w:val="Верхний и нижний колонтитулы"/>
    <w:basedOn w:val="a"/>
    <w:rsid w:val="00AD0AE7"/>
    <w:pPr>
      <w:suppressLineNumbers/>
      <w:tabs>
        <w:tab w:val="center" w:pos="4819"/>
        <w:tab w:val="right" w:pos="9638"/>
      </w:tabs>
      <w:autoSpaceDN/>
    </w:pPr>
    <w:rPr>
      <w:lang w:eastAsia="zh-CN"/>
    </w:rPr>
  </w:style>
  <w:style w:type="paragraph" w:customStyle="1" w:styleId="310">
    <w:name w:val="Основной текст с отступом 31"/>
    <w:basedOn w:val="a"/>
    <w:rsid w:val="00AD0AE7"/>
    <w:pPr>
      <w:widowControl/>
      <w:autoSpaceDN/>
      <w:spacing w:after="120"/>
      <w:ind w:left="283"/>
    </w:pPr>
    <w:rPr>
      <w:sz w:val="16"/>
      <w:szCs w:val="16"/>
      <w:lang w:eastAsia="zh-CN"/>
    </w:rPr>
  </w:style>
  <w:style w:type="paragraph" w:customStyle="1" w:styleId="af5">
    <w:name w:val="Содержимое таблицы"/>
    <w:basedOn w:val="a"/>
    <w:rsid w:val="00AD0AE7"/>
    <w:pPr>
      <w:suppressLineNumbers/>
      <w:autoSpaceDN/>
    </w:pPr>
    <w:rPr>
      <w:lang w:eastAsia="zh-CN"/>
    </w:rPr>
  </w:style>
  <w:style w:type="paragraph" w:customStyle="1" w:styleId="af6">
    <w:name w:val="Заголовок таблицы"/>
    <w:basedOn w:val="af5"/>
    <w:rsid w:val="00AD0AE7"/>
    <w:pPr>
      <w:jc w:val="center"/>
    </w:pPr>
    <w:rPr>
      <w:b/>
      <w:bCs/>
    </w:rPr>
  </w:style>
  <w:style w:type="paragraph" w:customStyle="1" w:styleId="af7">
    <w:name w:val="Содержимое врезки"/>
    <w:basedOn w:val="a"/>
    <w:rsid w:val="00AD0AE7"/>
    <w:pPr>
      <w:autoSpaceDN/>
    </w:pPr>
    <w:rPr>
      <w:lang w:eastAsia="zh-CN"/>
    </w:rPr>
  </w:style>
  <w:style w:type="paragraph" w:customStyle="1" w:styleId="af8">
    <w:name w:val="Верхний колонтитул слева"/>
    <w:basedOn w:val="a4"/>
    <w:rsid w:val="00AD0AE7"/>
    <w:pPr>
      <w:suppressLineNumbers/>
      <w:tabs>
        <w:tab w:val="clear" w:pos="4153"/>
        <w:tab w:val="clear" w:pos="8306"/>
        <w:tab w:val="center" w:pos="3344"/>
        <w:tab w:val="right" w:pos="6689"/>
      </w:tabs>
      <w:autoSpaceDN/>
    </w:pPr>
    <w:rPr>
      <w:lang w:eastAsia="zh-CN"/>
    </w:rPr>
  </w:style>
  <w:style w:type="table" w:styleId="af9">
    <w:name w:val="Table Grid"/>
    <w:basedOn w:val="a1"/>
    <w:rsid w:val="00F6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link w:val="a6"/>
    <w:uiPriority w:val="99"/>
    <w:rsid w:val="001E7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8ece"/>
    <w:next w:val="8ece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8ece"/>
    <w:next w:val="8ece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">
    <w:name w:val="заголовок 3"/>
    <w:basedOn w:val="8ece"/>
    <w:next w:val="8ece"/>
    <w:pPr>
      <w:keepNext/>
      <w:spacing w:before="240" w:after="60"/>
    </w:pPr>
    <w:rPr>
      <w:b/>
      <w:bCs/>
      <w:sz w:val="24"/>
      <w:szCs w:val="24"/>
    </w:rPr>
  </w:style>
  <w:style w:type="character" w:customStyle="1" w:styleId="a3">
    <w:name w:val="Основной шрифт"/>
  </w:style>
  <w:style w:type="paragraph" w:customStyle="1" w:styleId="8ece">
    <w:name w:val="/8eceбычный"/>
    <w:pPr>
      <w:widowControl w:val="0"/>
      <w:autoSpaceDE w:val="0"/>
      <w:autoSpaceDN w:val="0"/>
    </w:pPr>
    <w:rPr>
      <w:lang w:val="en-US"/>
    </w:rPr>
  </w:style>
  <w:style w:type="paragraph" w:customStyle="1" w:styleId="Iauiue">
    <w:name w:val="Iau?iue"/>
    <w:qFormat/>
    <w:pPr>
      <w:widowControl w:val="0"/>
      <w:autoSpaceDE w:val="0"/>
      <w:autoSpaceDN w:val="0"/>
    </w:pPr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caaieiaie3">
    <w:name w:val="caaieiaie 3"/>
    <w:basedOn w:val="Iauiue"/>
    <w:next w:val="Iauiue"/>
    <w:pPr>
      <w:keepNext/>
      <w:spacing w:before="240" w:after="60"/>
    </w:pPr>
    <w:rPr>
      <w:b/>
      <w:bCs/>
      <w:sz w:val="24"/>
      <w:szCs w:val="24"/>
    </w:rPr>
  </w:style>
  <w:style w:type="character" w:customStyle="1" w:styleId="Iniiaiieoeoo">
    <w:name w:val="Iniiaiie o?eoo"/>
  </w:style>
  <w:style w:type="paragraph" w:customStyle="1" w:styleId="Ieieeeieiioeooe">
    <w:name w:val="Ie?iee eieiioeooe"/>
    <w:basedOn w:val="Iauiue"/>
    <w:pPr>
      <w:tabs>
        <w:tab w:val="center" w:pos="4536"/>
        <w:tab w:val="right" w:pos="9072"/>
      </w:tabs>
    </w:pPr>
  </w:style>
  <w:style w:type="paragraph" w:customStyle="1" w:styleId="Aaoieeeieiioeooe">
    <w:name w:val="Aa?oiee eieiioeooe"/>
    <w:basedOn w:val="Iauiue"/>
    <w:pPr>
      <w:tabs>
        <w:tab w:val="center" w:pos="4536"/>
        <w:tab w:val="right" w:pos="9072"/>
      </w:tabs>
    </w:pPr>
  </w:style>
  <w:style w:type="paragraph" w:customStyle="1" w:styleId="iaeaaeaiea1">
    <w:name w:val="iaeaaeaiea 1"/>
    <w:basedOn w:val="Iauiue"/>
    <w:next w:val="Iauiue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iaeaaeaiea2">
    <w:name w:val="iaeaaeaiea 2"/>
    <w:basedOn w:val="Iauiue"/>
    <w:next w:val="Iauiue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iaeaaeaiea3">
    <w:name w:val="iaeaaeaiea 3"/>
    <w:basedOn w:val="Iauiue"/>
    <w:next w:val="Iauiue"/>
    <w:pPr>
      <w:tabs>
        <w:tab w:val="right" w:pos="9071"/>
      </w:tabs>
      <w:ind w:left="400"/>
    </w:pPr>
  </w:style>
  <w:style w:type="paragraph" w:customStyle="1" w:styleId="iaeaaeaiea4">
    <w:name w:val="iaeaaeaiea 4"/>
    <w:basedOn w:val="Iauiue"/>
    <w:next w:val="Iauiue"/>
    <w:pPr>
      <w:tabs>
        <w:tab w:val="right" w:pos="9071"/>
      </w:tabs>
      <w:ind w:left="600"/>
    </w:pPr>
  </w:style>
  <w:style w:type="paragraph" w:customStyle="1" w:styleId="iaeaaeaiea5">
    <w:name w:val="iaeaaeaiea 5"/>
    <w:basedOn w:val="Iauiue"/>
    <w:next w:val="Iauiue"/>
    <w:pPr>
      <w:tabs>
        <w:tab w:val="right" w:pos="9071"/>
      </w:tabs>
      <w:ind w:left="800"/>
    </w:pPr>
  </w:style>
  <w:style w:type="paragraph" w:customStyle="1" w:styleId="iaeaaeaiea6">
    <w:name w:val="iaeaaeaiea 6"/>
    <w:basedOn w:val="Iauiue"/>
    <w:next w:val="Iauiue"/>
    <w:pPr>
      <w:tabs>
        <w:tab w:val="right" w:pos="9071"/>
      </w:tabs>
      <w:ind w:left="1000"/>
    </w:pPr>
  </w:style>
  <w:style w:type="paragraph" w:customStyle="1" w:styleId="iaeaaeaiea7">
    <w:name w:val="iaeaaeaiea 7"/>
    <w:basedOn w:val="Iauiue"/>
    <w:next w:val="Iauiue"/>
    <w:pPr>
      <w:tabs>
        <w:tab w:val="right" w:pos="9071"/>
      </w:tabs>
      <w:ind w:left="1200"/>
    </w:pPr>
  </w:style>
  <w:style w:type="paragraph" w:customStyle="1" w:styleId="iaeaaeaiea8">
    <w:name w:val="iaeaaeaiea 8"/>
    <w:basedOn w:val="Iauiue"/>
    <w:next w:val="Iauiue"/>
    <w:pPr>
      <w:tabs>
        <w:tab w:val="right" w:pos="9071"/>
      </w:tabs>
      <w:ind w:left="1400"/>
    </w:pPr>
  </w:style>
  <w:style w:type="paragraph" w:customStyle="1" w:styleId="iaeaaeaiea9">
    <w:name w:val="iaeaaeaiea 9"/>
    <w:basedOn w:val="Iauiue"/>
    <w:next w:val="Iauiue"/>
    <w:pPr>
      <w:tabs>
        <w:tab w:val="right" w:pos="9071"/>
      </w:tabs>
      <w:ind w:left="1600"/>
    </w:p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customStyle="1" w:styleId="6">
    <w:name w:val="номер страни6ы"/>
    <w:basedOn w:val="a3"/>
  </w:style>
  <w:style w:type="paragraph" w:customStyle="1" w:styleId="a5">
    <w:name w:val="огл"/>
    <w:basedOn w:val="8ece"/>
    <w:next w:val="8ece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d">
    <w:name w:val="оглавле/d"/>
    <w:basedOn w:val="8ece"/>
    <w:next w:val="8ece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30">
    <w:name w:val="оглавление 3"/>
    <w:basedOn w:val="8ece"/>
    <w:next w:val="8ece"/>
    <w:autoRedefine/>
    <w:pPr>
      <w:tabs>
        <w:tab w:val="right" w:pos="9071"/>
      </w:tabs>
      <w:ind w:left="400"/>
    </w:pPr>
  </w:style>
  <w:style w:type="paragraph" w:customStyle="1" w:styleId="4">
    <w:name w:val="оглавление 4"/>
    <w:basedOn w:val="8ece"/>
    <w:next w:val="8ece"/>
    <w:autoRedefine/>
    <w:pPr>
      <w:tabs>
        <w:tab w:val="right" w:pos="9071"/>
      </w:tabs>
      <w:ind w:left="600"/>
    </w:pPr>
  </w:style>
  <w:style w:type="paragraph" w:customStyle="1" w:styleId="5">
    <w:name w:val="оглавление 5"/>
    <w:basedOn w:val="8ece"/>
    <w:next w:val="8ece"/>
    <w:autoRedefine/>
    <w:pPr>
      <w:tabs>
        <w:tab w:val="right" w:pos="9071"/>
      </w:tabs>
      <w:ind w:left="800"/>
    </w:pPr>
  </w:style>
  <w:style w:type="paragraph" w:customStyle="1" w:styleId="Lee6">
    <w:name w:val="Leeглавление 6"/>
    <w:basedOn w:val="8ece"/>
    <w:next w:val="8ece"/>
    <w:pPr>
      <w:tabs>
        <w:tab w:val="right" w:pos="9071"/>
      </w:tabs>
      <w:ind w:left="1000"/>
    </w:pPr>
  </w:style>
  <w:style w:type="paragraph" w:customStyle="1" w:styleId="7">
    <w:name w:val="оглавление 7"/>
    <w:basedOn w:val="8ece"/>
    <w:next w:val="8ece"/>
    <w:autoRedefine/>
    <w:pPr>
      <w:tabs>
        <w:tab w:val="right" w:pos="9071"/>
      </w:tabs>
      <w:ind w:left="1200"/>
    </w:pPr>
  </w:style>
  <w:style w:type="paragraph" w:customStyle="1" w:styleId="8">
    <w:name w:val="оглавление 8"/>
    <w:basedOn w:val="8ece"/>
    <w:next w:val="8ece"/>
    <w:autoRedefine/>
    <w:pPr>
      <w:tabs>
        <w:tab w:val="right" w:pos="9071"/>
      </w:tabs>
      <w:ind w:left="1400"/>
    </w:pPr>
  </w:style>
  <w:style w:type="paragraph" w:customStyle="1" w:styleId="9">
    <w:name w:val="оглавление 9"/>
    <w:basedOn w:val="8ece"/>
    <w:next w:val="8ece"/>
    <w:autoRedefine/>
    <w:pPr>
      <w:tabs>
        <w:tab w:val="right" w:pos="9071"/>
      </w:tabs>
      <w:ind w:left="1600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customStyle="1" w:styleId="a8">
    <w:name w:val="Îáû÷íûé"/>
    <w:pPr>
      <w:widowControl w:val="0"/>
      <w:autoSpaceDE w:val="0"/>
      <w:autoSpaceDN w:val="0"/>
      <w:adjustRightInd w:val="0"/>
    </w:pPr>
  </w:style>
  <w:style w:type="paragraph" w:customStyle="1" w:styleId="10">
    <w:name w:val="çàãîëîâîê 1"/>
    <w:basedOn w:val="8ece0"/>
    <w:next w:val="8ece0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0">
    <w:name w:val="çàãîëîâîê 2"/>
    <w:basedOn w:val="8ece0"/>
    <w:next w:val="8ece0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1">
    <w:name w:val="çàãîëîâîê 3"/>
    <w:basedOn w:val="8ece0"/>
    <w:next w:val="8ece0"/>
    <w:pPr>
      <w:keepNext/>
      <w:spacing w:before="240" w:after="60"/>
    </w:pPr>
    <w:rPr>
      <w:b/>
      <w:bCs/>
      <w:sz w:val="24"/>
      <w:szCs w:val="24"/>
    </w:rPr>
  </w:style>
  <w:style w:type="character" w:customStyle="1" w:styleId="a9">
    <w:name w:val="Îñíîâíîé øðèôò"/>
  </w:style>
  <w:style w:type="paragraph" w:customStyle="1" w:styleId="8ece0">
    <w:name w:val="/8eceáû÷íûé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aa">
    <w:name w:val="íîìåð ñòðàíèöû"/>
    <w:basedOn w:val="a9"/>
  </w:style>
  <w:style w:type="paragraph" w:customStyle="1" w:styleId="ab">
    <w:name w:val="îãë"/>
    <w:basedOn w:val="8ece0"/>
    <w:next w:val="8ece0"/>
    <w:pPr>
      <w:tabs>
        <w:tab w:val="right" w:pos="9071"/>
      </w:tabs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1">
    <w:name w:val="îãëàâëåíèå 2"/>
    <w:basedOn w:val="8ece0"/>
    <w:next w:val="8ece0"/>
    <w:pPr>
      <w:tabs>
        <w:tab w:val="right" w:pos="9071"/>
      </w:tabs>
      <w:spacing w:before="240"/>
      <w:ind w:left="200"/>
    </w:pPr>
    <w:rPr>
      <w:b/>
      <w:bCs/>
    </w:rPr>
  </w:style>
  <w:style w:type="paragraph" w:customStyle="1" w:styleId="32">
    <w:name w:val="îãëàâëåíèå 3"/>
    <w:basedOn w:val="8ece0"/>
    <w:next w:val="8ece0"/>
    <w:pPr>
      <w:tabs>
        <w:tab w:val="right" w:pos="9071"/>
      </w:tabs>
      <w:ind w:left="400"/>
    </w:pPr>
  </w:style>
  <w:style w:type="paragraph" w:customStyle="1" w:styleId="40">
    <w:name w:val="îãëàâëåíèå 4"/>
    <w:basedOn w:val="8ece0"/>
    <w:next w:val="8ece0"/>
    <w:pPr>
      <w:tabs>
        <w:tab w:val="right" w:pos="9071"/>
      </w:tabs>
      <w:ind w:left="600"/>
    </w:pPr>
  </w:style>
  <w:style w:type="paragraph" w:customStyle="1" w:styleId="50">
    <w:name w:val="îãëàâëåíèå 5"/>
    <w:basedOn w:val="8ece0"/>
    <w:next w:val="8ece0"/>
    <w:pPr>
      <w:tabs>
        <w:tab w:val="right" w:pos="9071"/>
      </w:tabs>
      <w:ind w:left="800"/>
    </w:pPr>
  </w:style>
  <w:style w:type="paragraph" w:customStyle="1" w:styleId="Lee60">
    <w:name w:val="Leeãëàâëåíèå 6"/>
    <w:basedOn w:val="8ece0"/>
    <w:next w:val="8ece0"/>
    <w:pPr>
      <w:tabs>
        <w:tab w:val="right" w:pos="9071"/>
      </w:tabs>
      <w:ind w:left="1000"/>
    </w:pPr>
  </w:style>
  <w:style w:type="paragraph" w:customStyle="1" w:styleId="70">
    <w:name w:val="îãëàâëåíèå 7"/>
    <w:basedOn w:val="8ece0"/>
    <w:next w:val="8ece0"/>
    <w:pPr>
      <w:tabs>
        <w:tab w:val="right" w:pos="9071"/>
      </w:tabs>
      <w:ind w:left="1200"/>
    </w:pPr>
  </w:style>
  <w:style w:type="paragraph" w:customStyle="1" w:styleId="80">
    <w:name w:val="îãëàâëåíèå 8"/>
    <w:basedOn w:val="8ece0"/>
    <w:next w:val="8ece0"/>
    <w:pPr>
      <w:tabs>
        <w:tab w:val="right" w:pos="9071"/>
      </w:tabs>
      <w:ind w:left="1400"/>
    </w:pPr>
  </w:style>
  <w:style w:type="paragraph" w:customStyle="1" w:styleId="90">
    <w:name w:val="îãëàâëåíèå 9"/>
    <w:basedOn w:val="8ece0"/>
    <w:next w:val="8ece0"/>
    <w:pPr>
      <w:tabs>
        <w:tab w:val="right" w:pos="9071"/>
      </w:tabs>
      <w:ind w:left="1600"/>
    </w:pPr>
  </w:style>
  <w:style w:type="character" w:styleId="ac">
    <w:name w:val="page number"/>
    <w:basedOn w:val="a0"/>
  </w:style>
  <w:style w:type="paragraph" w:styleId="ad">
    <w:name w:val="Balloon Text"/>
    <w:basedOn w:val="a"/>
    <w:rsid w:val="00F46B9C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DE2328"/>
    <w:pPr>
      <w:widowControl/>
      <w:autoSpaceDE/>
      <w:autoSpaceDN/>
      <w:spacing w:line="150" w:lineRule="exact"/>
      <w:ind w:firstLine="284"/>
      <w:jc w:val="both"/>
    </w:pPr>
    <w:rPr>
      <w:rFonts w:ascii="Arial" w:hAnsi="Arial"/>
      <w:sz w:val="16"/>
    </w:rPr>
  </w:style>
  <w:style w:type="paragraph" w:styleId="60">
    <w:name w:val="toc 6"/>
    <w:basedOn w:val="a"/>
    <w:next w:val="a"/>
    <w:rsid w:val="00F0239F"/>
    <w:pPr>
      <w:tabs>
        <w:tab w:val="left" w:leader="dot" w:pos="8646"/>
        <w:tab w:val="right" w:pos="9072"/>
      </w:tabs>
      <w:autoSpaceDE/>
      <w:autoSpaceDN/>
      <w:ind w:left="3544" w:right="850"/>
    </w:pPr>
  </w:style>
  <w:style w:type="paragraph" w:styleId="33">
    <w:name w:val="Body Text Indent 3"/>
    <w:basedOn w:val="a"/>
    <w:link w:val="34"/>
    <w:rsid w:val="008D5CF6"/>
    <w:pPr>
      <w:widowControl/>
      <w:adjustRightInd w:val="0"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5CF6"/>
    <w:rPr>
      <w:sz w:val="16"/>
      <w:szCs w:val="16"/>
      <w:lang w:val="ru-RU" w:eastAsia="ru-RU" w:bidi="ar-SA"/>
    </w:rPr>
  </w:style>
  <w:style w:type="character" w:customStyle="1" w:styleId="WW8Num1z0">
    <w:name w:val="WW8Num1z0"/>
    <w:rsid w:val="00AD0AE7"/>
    <w:rPr>
      <w:rFonts w:hint="default"/>
    </w:rPr>
  </w:style>
  <w:style w:type="character" w:customStyle="1" w:styleId="WW8Num1z1">
    <w:name w:val="WW8Num1z1"/>
    <w:rsid w:val="00AD0AE7"/>
  </w:style>
  <w:style w:type="character" w:customStyle="1" w:styleId="WW8Num1z2">
    <w:name w:val="WW8Num1z2"/>
    <w:rsid w:val="00AD0AE7"/>
  </w:style>
  <w:style w:type="character" w:customStyle="1" w:styleId="WW8Num1z3">
    <w:name w:val="WW8Num1z3"/>
    <w:rsid w:val="00AD0AE7"/>
  </w:style>
  <w:style w:type="character" w:customStyle="1" w:styleId="WW8Num1z4">
    <w:name w:val="WW8Num1z4"/>
    <w:rsid w:val="00AD0AE7"/>
  </w:style>
  <w:style w:type="character" w:customStyle="1" w:styleId="WW8Num1z5">
    <w:name w:val="WW8Num1z5"/>
    <w:rsid w:val="00AD0AE7"/>
  </w:style>
  <w:style w:type="character" w:customStyle="1" w:styleId="WW8Num1z6">
    <w:name w:val="WW8Num1z6"/>
    <w:rsid w:val="00AD0AE7"/>
  </w:style>
  <w:style w:type="character" w:customStyle="1" w:styleId="WW8Num1z7">
    <w:name w:val="WW8Num1z7"/>
    <w:rsid w:val="00AD0AE7"/>
  </w:style>
  <w:style w:type="character" w:customStyle="1" w:styleId="WW8Num1z8">
    <w:name w:val="WW8Num1z8"/>
    <w:rsid w:val="00AD0AE7"/>
  </w:style>
  <w:style w:type="character" w:customStyle="1" w:styleId="11">
    <w:name w:val="Основной шрифт абзаца1"/>
    <w:rsid w:val="00AD0AE7"/>
  </w:style>
  <w:style w:type="character" w:customStyle="1" w:styleId="af">
    <w:name w:val="Знак Знак"/>
    <w:rsid w:val="00AD0AE7"/>
    <w:rPr>
      <w:sz w:val="16"/>
      <w:szCs w:val="16"/>
      <w:lang w:val="ru-RU" w:bidi="ar-SA"/>
    </w:rPr>
  </w:style>
  <w:style w:type="paragraph" w:customStyle="1" w:styleId="12">
    <w:name w:val="Заголовок1"/>
    <w:basedOn w:val="a"/>
    <w:next w:val="af0"/>
    <w:rsid w:val="00AD0AE7"/>
    <w:pPr>
      <w:keepNext/>
      <w:autoSpaceDN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0">
    <w:name w:val="Body Text"/>
    <w:basedOn w:val="a"/>
    <w:link w:val="af1"/>
    <w:rsid w:val="00AD0AE7"/>
    <w:pPr>
      <w:autoSpaceDN/>
      <w:spacing w:after="140" w:line="276" w:lineRule="auto"/>
    </w:pPr>
    <w:rPr>
      <w:lang w:eastAsia="zh-CN"/>
    </w:rPr>
  </w:style>
  <w:style w:type="character" w:customStyle="1" w:styleId="af1">
    <w:name w:val="Основной текст Знак"/>
    <w:link w:val="af0"/>
    <w:rsid w:val="00AD0AE7"/>
    <w:rPr>
      <w:lang w:eastAsia="zh-CN"/>
    </w:rPr>
  </w:style>
  <w:style w:type="paragraph" w:styleId="af2">
    <w:name w:val="List"/>
    <w:basedOn w:val="af0"/>
    <w:rsid w:val="00AD0AE7"/>
    <w:rPr>
      <w:rFonts w:cs="Arial"/>
    </w:rPr>
  </w:style>
  <w:style w:type="paragraph" w:styleId="af3">
    <w:name w:val="caption"/>
    <w:basedOn w:val="a"/>
    <w:qFormat/>
    <w:rsid w:val="00AD0AE7"/>
    <w:pPr>
      <w:suppressLineNumbers/>
      <w:autoSpaceDN/>
      <w:spacing w:before="120" w:after="120"/>
    </w:pPr>
    <w:rPr>
      <w:rFonts w:cs="Ari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AD0AE7"/>
    <w:pPr>
      <w:suppressLineNumbers/>
      <w:autoSpaceDN/>
    </w:pPr>
    <w:rPr>
      <w:rFonts w:cs="Arial"/>
      <w:lang w:eastAsia="zh-CN"/>
    </w:rPr>
  </w:style>
  <w:style w:type="paragraph" w:customStyle="1" w:styleId="af4">
    <w:name w:val="Верхний и нижний колонтитулы"/>
    <w:basedOn w:val="a"/>
    <w:rsid w:val="00AD0AE7"/>
    <w:pPr>
      <w:suppressLineNumbers/>
      <w:tabs>
        <w:tab w:val="center" w:pos="4819"/>
        <w:tab w:val="right" w:pos="9638"/>
      </w:tabs>
      <w:autoSpaceDN/>
    </w:pPr>
    <w:rPr>
      <w:lang w:eastAsia="zh-CN"/>
    </w:rPr>
  </w:style>
  <w:style w:type="paragraph" w:customStyle="1" w:styleId="310">
    <w:name w:val="Основной текст с отступом 31"/>
    <w:basedOn w:val="a"/>
    <w:rsid w:val="00AD0AE7"/>
    <w:pPr>
      <w:widowControl/>
      <w:autoSpaceDN/>
      <w:spacing w:after="120"/>
      <w:ind w:left="283"/>
    </w:pPr>
    <w:rPr>
      <w:sz w:val="16"/>
      <w:szCs w:val="16"/>
      <w:lang w:eastAsia="zh-CN"/>
    </w:rPr>
  </w:style>
  <w:style w:type="paragraph" w:customStyle="1" w:styleId="af5">
    <w:name w:val="Содержимое таблицы"/>
    <w:basedOn w:val="a"/>
    <w:rsid w:val="00AD0AE7"/>
    <w:pPr>
      <w:suppressLineNumbers/>
      <w:autoSpaceDN/>
    </w:pPr>
    <w:rPr>
      <w:lang w:eastAsia="zh-CN"/>
    </w:rPr>
  </w:style>
  <w:style w:type="paragraph" w:customStyle="1" w:styleId="af6">
    <w:name w:val="Заголовок таблицы"/>
    <w:basedOn w:val="af5"/>
    <w:rsid w:val="00AD0AE7"/>
    <w:pPr>
      <w:jc w:val="center"/>
    </w:pPr>
    <w:rPr>
      <w:b/>
      <w:bCs/>
    </w:rPr>
  </w:style>
  <w:style w:type="paragraph" w:customStyle="1" w:styleId="af7">
    <w:name w:val="Содержимое врезки"/>
    <w:basedOn w:val="a"/>
    <w:rsid w:val="00AD0AE7"/>
    <w:pPr>
      <w:autoSpaceDN/>
    </w:pPr>
    <w:rPr>
      <w:lang w:eastAsia="zh-CN"/>
    </w:rPr>
  </w:style>
  <w:style w:type="paragraph" w:customStyle="1" w:styleId="af8">
    <w:name w:val="Верхний колонтитул слева"/>
    <w:basedOn w:val="a4"/>
    <w:rsid w:val="00AD0AE7"/>
    <w:pPr>
      <w:suppressLineNumbers/>
      <w:tabs>
        <w:tab w:val="clear" w:pos="4153"/>
        <w:tab w:val="clear" w:pos="8306"/>
        <w:tab w:val="center" w:pos="3344"/>
        <w:tab w:val="right" w:pos="6689"/>
      </w:tabs>
      <w:autoSpaceDN/>
    </w:pPr>
    <w:rPr>
      <w:lang w:eastAsia="zh-CN"/>
    </w:rPr>
  </w:style>
  <w:style w:type="table" w:styleId="af9">
    <w:name w:val="Table Grid"/>
    <w:basedOn w:val="a1"/>
    <w:rsid w:val="00F6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link w:val="a6"/>
    <w:uiPriority w:val="99"/>
    <w:rsid w:val="001E7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1358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ЧИСЛЕННОСТЬ НАСЕЛЕНИЯ 1)</vt:lpstr>
    </vt:vector>
  </TitlesOfParts>
  <Company>Ryazoblkomstat</Company>
  <LinksUpToDate>false</LinksUpToDate>
  <CharactersWithSpaces>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ЧИСЛЕННОСТЬ НАСЕЛЕНИЯ 1)</dc:title>
  <dc:creator>Лукашов Сергей Михайлович</dc:creator>
  <cp:lastModifiedBy>P62_GugelZK</cp:lastModifiedBy>
  <cp:revision>26</cp:revision>
  <cp:lastPrinted>2023-05-25T13:33:00Z</cp:lastPrinted>
  <dcterms:created xsi:type="dcterms:W3CDTF">2023-10-04T12:56:00Z</dcterms:created>
  <dcterms:modified xsi:type="dcterms:W3CDTF">2024-05-24T12:04:00Z</dcterms:modified>
</cp:coreProperties>
</file>